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5" w:rsidRDefault="009014A3" w:rsidP="009A1F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FD5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общеобразовательное учреждение </w:t>
      </w:r>
      <w:r w:rsidR="009A1FD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A1FD5">
        <w:rPr>
          <w:rFonts w:ascii="Times New Roman" w:hAnsi="Times New Roman" w:cs="Times New Roman"/>
          <w:b/>
          <w:bCs/>
          <w:sz w:val="32"/>
          <w:szCs w:val="32"/>
        </w:rPr>
        <w:t xml:space="preserve">Школа №19 им.Б.И. </w:t>
      </w:r>
      <w:proofErr w:type="spellStart"/>
      <w:r w:rsidRPr="009A1FD5">
        <w:rPr>
          <w:rFonts w:ascii="Times New Roman" w:hAnsi="Times New Roman" w:cs="Times New Roman"/>
          <w:b/>
          <w:bCs/>
          <w:sz w:val="32"/>
          <w:szCs w:val="32"/>
        </w:rPr>
        <w:t>Северинова</w:t>
      </w:r>
      <w:proofErr w:type="spellEnd"/>
      <w:r w:rsidR="009A1FD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57AB9" w:rsidRDefault="009014A3" w:rsidP="00326A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FD5">
        <w:rPr>
          <w:rFonts w:ascii="Times New Roman" w:hAnsi="Times New Roman" w:cs="Times New Roman"/>
          <w:b/>
          <w:bCs/>
          <w:sz w:val="32"/>
          <w:szCs w:val="32"/>
        </w:rPr>
        <w:t>городского округа город Уфа Республики Башкортостан</w:t>
      </w:r>
    </w:p>
    <w:p w:rsidR="00326A23" w:rsidRDefault="00326A23" w:rsidP="00326A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6A23" w:rsidRDefault="00326A23" w:rsidP="00326A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6A23" w:rsidRDefault="00326A23" w:rsidP="00326A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6A23" w:rsidRPr="00326A23" w:rsidRDefault="00326A23" w:rsidP="00326A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6A23" w:rsidRPr="00326A23" w:rsidRDefault="00BE21B2" w:rsidP="00326A23">
      <w:pPr>
        <w:spacing w:after="0" w:line="360" w:lineRule="auto"/>
        <w:ind w:right="-180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</w:t>
      </w:r>
      <w:r w:rsidR="00326A23">
        <w:rPr>
          <w:rFonts w:ascii="Times New Roman" w:eastAsia="Times New Roman" w:hAnsi="Times New Roman" w:cs="Times New Roman"/>
          <w:b/>
          <w:sz w:val="40"/>
        </w:rPr>
        <w:t xml:space="preserve">      </w:t>
      </w:r>
      <w:proofErr w:type="gramStart"/>
      <w:r w:rsidR="00326A23" w:rsidRPr="00326A23">
        <w:rPr>
          <w:rFonts w:ascii="Times New Roman" w:eastAsia="Times New Roman" w:hAnsi="Times New Roman" w:cs="Times New Roman"/>
          <w:b/>
          <w:sz w:val="44"/>
          <w:szCs w:val="44"/>
        </w:rPr>
        <w:t>Индивидуальный проект</w:t>
      </w:r>
      <w:proofErr w:type="gramEnd"/>
    </w:p>
    <w:p w:rsidR="00326A23" w:rsidRDefault="00326A23" w:rsidP="00326A23">
      <w:pPr>
        <w:spacing w:after="0" w:line="360" w:lineRule="auto"/>
        <w:ind w:right="-180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                        </w:t>
      </w:r>
      <w:r w:rsidRPr="00326A23">
        <w:rPr>
          <w:rFonts w:ascii="Times New Roman" w:eastAsia="Times New Roman" w:hAnsi="Times New Roman" w:cs="Times New Roman"/>
          <w:b/>
          <w:sz w:val="32"/>
          <w:szCs w:val="32"/>
        </w:rPr>
        <w:t>на тему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326A23" w:rsidRPr="00326A23" w:rsidRDefault="00326A23" w:rsidP="00326A23">
      <w:pPr>
        <w:spacing w:after="0" w:line="360" w:lineRule="auto"/>
        <w:ind w:right="-180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    </w:t>
      </w:r>
      <w:r w:rsidRPr="00326A23">
        <w:rPr>
          <w:rFonts w:ascii="Times New Roman" w:eastAsia="Times New Roman" w:hAnsi="Times New Roman" w:cs="Times New Roman"/>
          <w:b/>
          <w:sz w:val="36"/>
          <w:szCs w:val="36"/>
        </w:rPr>
        <w:t>Как правильно выбрать обувь</w:t>
      </w:r>
      <w:r w:rsidR="00806D07">
        <w:rPr>
          <w:rFonts w:ascii="Times New Roman" w:eastAsia="Times New Roman" w:hAnsi="Times New Roman" w:cs="Times New Roman"/>
          <w:b/>
          <w:sz w:val="36"/>
          <w:szCs w:val="36"/>
        </w:rPr>
        <w:t>?</w:t>
      </w:r>
    </w:p>
    <w:p w:rsidR="00B57AB9" w:rsidRDefault="00B57AB9" w:rsidP="009014A3">
      <w:pPr>
        <w:spacing w:after="0" w:line="360" w:lineRule="auto"/>
        <w:ind w:right="-1800"/>
        <w:jc w:val="center"/>
        <w:rPr>
          <w:rFonts w:ascii="Times New Roman" w:eastAsia="Times New Roman" w:hAnsi="Times New Roman" w:cs="Times New Roman"/>
          <w:sz w:val="28"/>
        </w:rPr>
      </w:pPr>
    </w:p>
    <w:p w:rsidR="00B57AB9" w:rsidRDefault="00B57AB9">
      <w:pPr>
        <w:spacing w:after="0" w:line="360" w:lineRule="auto"/>
        <w:ind w:right="-1800"/>
        <w:jc w:val="center"/>
        <w:rPr>
          <w:rFonts w:ascii="Times New Roman" w:eastAsia="Times New Roman" w:hAnsi="Times New Roman" w:cs="Times New Roman"/>
          <w:sz w:val="28"/>
        </w:rPr>
      </w:pPr>
    </w:p>
    <w:p w:rsidR="00B57AB9" w:rsidRDefault="00B57AB9">
      <w:pPr>
        <w:spacing w:after="0" w:line="360" w:lineRule="auto"/>
        <w:ind w:right="-1800"/>
        <w:jc w:val="center"/>
        <w:rPr>
          <w:rFonts w:ascii="Times New Roman" w:eastAsia="Times New Roman" w:hAnsi="Times New Roman" w:cs="Times New Roman"/>
          <w:sz w:val="28"/>
        </w:rPr>
      </w:pPr>
    </w:p>
    <w:p w:rsidR="00B57AB9" w:rsidRDefault="00B57AB9">
      <w:pPr>
        <w:spacing w:after="0" w:line="360" w:lineRule="auto"/>
        <w:ind w:right="-1800"/>
        <w:jc w:val="center"/>
        <w:rPr>
          <w:rFonts w:ascii="Times New Roman" w:eastAsia="Times New Roman" w:hAnsi="Times New Roman" w:cs="Times New Roman"/>
          <w:sz w:val="28"/>
        </w:rPr>
      </w:pPr>
    </w:p>
    <w:p w:rsidR="00B57AB9" w:rsidRDefault="00B57AB9">
      <w:pPr>
        <w:spacing w:after="0" w:line="360" w:lineRule="auto"/>
        <w:ind w:right="-1800"/>
        <w:jc w:val="center"/>
        <w:rPr>
          <w:rFonts w:ascii="Times New Roman" w:eastAsia="Times New Roman" w:hAnsi="Times New Roman" w:cs="Times New Roman"/>
          <w:sz w:val="28"/>
        </w:rPr>
      </w:pPr>
    </w:p>
    <w:p w:rsidR="00777F7E" w:rsidRPr="00653679" w:rsidRDefault="00777F7E" w:rsidP="00777F7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77F7E" w:rsidRPr="00653679" w:rsidRDefault="00777F7E" w:rsidP="00777F7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77F7E" w:rsidRPr="00326A23" w:rsidRDefault="00777F7E" w:rsidP="00777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AB9" w:rsidRPr="00326A23" w:rsidRDefault="004F6FF5" w:rsidP="00326A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6A23"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:rsidR="00B57AB9" w:rsidRPr="00326A23" w:rsidRDefault="004F6FF5" w:rsidP="00326A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6A23">
        <w:rPr>
          <w:rFonts w:ascii="Times New Roman" w:eastAsia="Times New Roman" w:hAnsi="Times New Roman" w:cs="Times New Roman"/>
          <w:sz w:val="28"/>
          <w:szCs w:val="28"/>
        </w:rPr>
        <w:t>ученик 10 класса</w:t>
      </w:r>
    </w:p>
    <w:p w:rsidR="009014A3" w:rsidRPr="00326A23" w:rsidRDefault="009014A3" w:rsidP="00326A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6A23">
        <w:rPr>
          <w:rFonts w:ascii="Times New Roman" w:eastAsia="Times New Roman" w:hAnsi="Times New Roman" w:cs="Times New Roman"/>
          <w:sz w:val="28"/>
          <w:szCs w:val="28"/>
        </w:rPr>
        <w:t>Зайцев К.В.</w:t>
      </w:r>
    </w:p>
    <w:p w:rsidR="00B57AB9" w:rsidRPr="00326A23" w:rsidRDefault="00C67A40" w:rsidP="00326A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6A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326A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7AB9" w:rsidRPr="00326A23" w:rsidRDefault="009014A3" w:rsidP="00326A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6A23">
        <w:rPr>
          <w:rFonts w:ascii="Times New Roman" w:hAnsi="Times New Roman" w:cs="Times New Roman"/>
          <w:sz w:val="28"/>
          <w:szCs w:val="28"/>
        </w:rPr>
        <w:t>Бронникова</w:t>
      </w:r>
      <w:r w:rsidRPr="00326A2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F6FF5" w:rsidRPr="00326A23">
        <w:rPr>
          <w:rFonts w:ascii="Times New Roman" w:eastAsia="Times New Roman" w:hAnsi="Times New Roman" w:cs="Times New Roman"/>
          <w:sz w:val="28"/>
          <w:szCs w:val="28"/>
        </w:rPr>
        <w:t>.М.</w:t>
      </w:r>
    </w:p>
    <w:p w:rsidR="00B57AB9" w:rsidRDefault="00B57AB9">
      <w:pPr>
        <w:spacing w:after="0" w:line="360" w:lineRule="auto"/>
        <w:ind w:left="4680"/>
        <w:jc w:val="right"/>
        <w:rPr>
          <w:rFonts w:ascii="Times New Roman" w:eastAsia="Times New Roman" w:hAnsi="Times New Roman" w:cs="Times New Roman"/>
          <w:sz w:val="28"/>
        </w:rPr>
      </w:pPr>
    </w:p>
    <w:p w:rsidR="00326A23" w:rsidRDefault="00326A23" w:rsidP="00326A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6A23" w:rsidRDefault="00326A23" w:rsidP="00326A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6A23" w:rsidRPr="00326A23" w:rsidRDefault="00326A23" w:rsidP="00326A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Уфа 2021</w:t>
      </w:r>
    </w:p>
    <w:p w:rsidR="00B57AB9" w:rsidRDefault="00B57AB9">
      <w:pPr>
        <w:spacing w:after="0" w:line="360" w:lineRule="auto"/>
        <w:ind w:left="2556" w:firstLine="710"/>
        <w:rPr>
          <w:rFonts w:ascii="Times New Roman" w:eastAsia="Times New Roman" w:hAnsi="Times New Roman" w:cs="Times New Roman"/>
          <w:b/>
          <w:sz w:val="28"/>
        </w:rPr>
      </w:pPr>
    </w:p>
    <w:p w:rsidR="00B57AB9" w:rsidRDefault="004F6FF5">
      <w:pPr>
        <w:spacing w:after="0" w:line="360" w:lineRule="auto"/>
        <w:ind w:left="2556"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B57AB9" w:rsidRDefault="00B57AB9">
      <w:pPr>
        <w:spacing w:after="0" w:line="360" w:lineRule="auto"/>
        <w:ind w:left="2556" w:firstLine="710"/>
        <w:rPr>
          <w:rFonts w:ascii="Times New Roman" w:eastAsia="Times New Roman" w:hAnsi="Times New Roman" w:cs="Times New Roman"/>
          <w:b/>
          <w:sz w:val="28"/>
        </w:rPr>
      </w:pPr>
    </w:p>
    <w:p w:rsidR="00B57AB9" w:rsidRDefault="00B57AB9">
      <w:pPr>
        <w:spacing w:after="0" w:line="360" w:lineRule="auto"/>
        <w:ind w:left="284" w:firstLine="2982"/>
        <w:rPr>
          <w:rFonts w:ascii="Times New Roman" w:eastAsia="Times New Roman" w:hAnsi="Times New Roman" w:cs="Times New Roman"/>
          <w:b/>
          <w:sz w:val="28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568" w:hanging="426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533"/>
        <w:gridCol w:w="905"/>
      </w:tblGrid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4F6FF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</w:pP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C67A40" w:rsidP="00C67A40">
            <w:pPr>
              <w:spacing w:after="0" w:line="360" w:lineRule="auto"/>
            </w:pPr>
            <w:r w:rsidRPr="00C67A40">
              <w:rPr>
                <w:rFonts w:ascii="Times New Roman" w:eastAsia="Times New Roman" w:hAnsi="Times New Roman" w:cs="Times New Roman"/>
                <w:sz w:val="28"/>
              </w:rPr>
              <w:t>1.1</w:t>
            </w:r>
            <w:r w:rsidR="004633E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C67A4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пулярные виды обуви 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</w:pP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4F6FF5" w:rsidP="004633E4">
            <w:pPr>
              <w:tabs>
                <w:tab w:val="left" w:pos="3834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1.2. </w:t>
            </w:r>
            <w:r w:rsidR="004633E4">
              <w:rPr>
                <w:rFonts w:ascii="Times New Roman" w:eastAsia="Times New Roman" w:hAnsi="Times New Roman" w:cs="Times New Roman"/>
                <w:sz w:val="28"/>
              </w:rPr>
              <w:t>Обувь для повседневной ходьбы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</w:pP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4F6FF5" w:rsidP="005A10C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1.3. </w:t>
            </w:r>
            <w:r w:rsidR="005A10C0">
              <w:rPr>
                <w:rFonts w:ascii="Times New Roman" w:eastAsia="Times New Roman" w:hAnsi="Times New Roman" w:cs="Times New Roman"/>
                <w:sz w:val="28"/>
              </w:rPr>
              <w:t>Как делать не стоит и почему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</w:pP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4F6FF5" w:rsidP="00FB5CA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1.4. </w:t>
            </w:r>
            <w:r w:rsidR="00FB5CA3" w:rsidRPr="00FB5CA3">
              <w:rPr>
                <w:rFonts w:ascii="Times New Roman" w:eastAsia="Times New Roman" w:hAnsi="Times New Roman" w:cs="Times New Roman"/>
                <w:sz w:val="28"/>
              </w:rPr>
              <w:t>Критерии подбора комфортной обуви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</w:pP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4F6FF5" w:rsidP="0079121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1.5. </w:t>
            </w:r>
            <w:r w:rsidR="00791218">
              <w:rPr>
                <w:rFonts w:ascii="Times New Roman" w:eastAsia="Times New Roman" w:hAnsi="Times New Roman" w:cs="Times New Roman"/>
                <w:sz w:val="28"/>
              </w:rPr>
              <w:t xml:space="preserve">Какая же обувь считается самой удобной 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</w:pP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Pr="007E2B56" w:rsidRDefault="00791218" w:rsidP="007E2B56">
            <w:pPr>
              <w:tabs>
                <w:tab w:val="left" w:pos="142"/>
                <w:tab w:val="left" w:pos="568"/>
                <w:tab w:val="left" w:pos="2556"/>
                <w:tab w:val="left" w:pos="38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9121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E2B56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7E2B56" w:rsidRPr="007E2B56">
              <w:rPr>
                <w:rFonts w:ascii="Times New Roman" w:eastAsia="Times New Roman" w:hAnsi="Times New Roman" w:cs="Times New Roman"/>
                <w:sz w:val="28"/>
              </w:rPr>
              <w:t>одагра</w:t>
            </w:r>
            <w:r w:rsidR="007E2B56">
              <w:rPr>
                <w:rFonts w:ascii="Times New Roman" w:eastAsia="Times New Roman" w:hAnsi="Times New Roman" w:cs="Times New Roman"/>
                <w:sz w:val="28"/>
              </w:rPr>
              <w:t xml:space="preserve"> что это?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Pr="00C42F1B" w:rsidRDefault="007E2B5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  <w:r w:rsidRPr="00791218">
              <w:rPr>
                <w:rFonts w:ascii="Times New Roman" w:eastAsia="Calibri" w:hAnsi="Times New Roman" w:cs="Times New Roman"/>
                <w:sz w:val="28"/>
                <w:szCs w:val="28"/>
              </w:rPr>
              <w:t>Что будет, если неверно подобрать обувь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7F7E" w:rsidRPr="007E2B56" w:rsidRDefault="007E2B56" w:rsidP="008A171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1.8. Деление обуви по её назначению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Pr="008A1710" w:rsidRDefault="007E2B56" w:rsidP="008A17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  <w:r w:rsidRPr="00F913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 врачей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9014A3" w:rsidP="009014A3">
            <w:pPr>
              <w:spacing w:after="0" w:line="360" w:lineRule="auto"/>
            </w:pPr>
            <w:r>
              <w:t xml:space="preserve">      </w:t>
            </w:r>
          </w:p>
        </w:tc>
      </w:tr>
      <w:tr w:rsidR="00B57AB9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7E2B56" w:rsidP="008A1710">
            <w:pPr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7AB9" w:rsidRDefault="00B57AB9">
            <w:pPr>
              <w:spacing w:after="0" w:line="360" w:lineRule="auto"/>
              <w:jc w:val="center"/>
            </w:pPr>
          </w:p>
        </w:tc>
      </w:tr>
      <w:tr w:rsidR="007E2B56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B56" w:rsidRPr="008A1710" w:rsidRDefault="007E2B56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ВЫВОД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B56" w:rsidRDefault="007E2B5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2B56" w:rsidTr="007E2B56">
        <w:trPr>
          <w:trHeight w:val="1"/>
        </w:trPr>
        <w:tc>
          <w:tcPr>
            <w:tcW w:w="85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B56" w:rsidRDefault="007E2B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СПИСОК ИСПОЛЬЗУЕМОЙ ЛИТЕРАТУРЫ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B56" w:rsidRDefault="007E2B5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57AB9" w:rsidRDefault="00B57AB9">
      <w:pPr>
        <w:tabs>
          <w:tab w:val="left" w:pos="3834"/>
        </w:tabs>
        <w:spacing w:after="0" w:line="360" w:lineRule="auto"/>
        <w:ind w:left="568" w:hanging="426"/>
        <w:rPr>
          <w:rFonts w:ascii="Times New Roman" w:eastAsia="Times New Roman" w:hAnsi="Times New Roman" w:cs="Times New Roman"/>
          <w:b/>
          <w:sz w:val="24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4686" w:hanging="4544"/>
        <w:rPr>
          <w:rFonts w:ascii="Times New Roman" w:eastAsia="Times New Roman" w:hAnsi="Times New Roman" w:cs="Times New Roman"/>
          <w:b/>
          <w:sz w:val="24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4686" w:hanging="4544"/>
        <w:rPr>
          <w:rFonts w:ascii="Times New Roman" w:eastAsia="Times New Roman" w:hAnsi="Times New Roman" w:cs="Times New Roman"/>
          <w:b/>
          <w:sz w:val="24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4686" w:hanging="4544"/>
        <w:rPr>
          <w:rFonts w:ascii="Times New Roman" w:eastAsia="Times New Roman" w:hAnsi="Times New Roman" w:cs="Times New Roman"/>
          <w:b/>
          <w:sz w:val="24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4686" w:hanging="4544"/>
        <w:rPr>
          <w:rFonts w:ascii="Times New Roman" w:eastAsia="Times New Roman" w:hAnsi="Times New Roman" w:cs="Times New Roman"/>
          <w:b/>
          <w:sz w:val="24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4686" w:hanging="4544"/>
        <w:rPr>
          <w:rFonts w:ascii="Times New Roman" w:eastAsia="Times New Roman" w:hAnsi="Times New Roman" w:cs="Times New Roman"/>
          <w:b/>
          <w:sz w:val="24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4686" w:hanging="4544"/>
        <w:rPr>
          <w:rFonts w:ascii="Times New Roman" w:eastAsia="Times New Roman" w:hAnsi="Times New Roman" w:cs="Times New Roman"/>
          <w:b/>
          <w:sz w:val="24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4686" w:hanging="4544"/>
        <w:rPr>
          <w:rFonts w:ascii="Times New Roman" w:eastAsia="Times New Roman" w:hAnsi="Times New Roman" w:cs="Times New Roman"/>
          <w:b/>
          <w:sz w:val="24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4686" w:hanging="4544"/>
        <w:rPr>
          <w:rFonts w:ascii="Times New Roman" w:eastAsia="Times New Roman" w:hAnsi="Times New Roman" w:cs="Times New Roman"/>
          <w:b/>
          <w:sz w:val="24"/>
        </w:rPr>
      </w:pPr>
    </w:p>
    <w:p w:rsidR="00B57AB9" w:rsidRDefault="00B57AB9">
      <w:pPr>
        <w:tabs>
          <w:tab w:val="left" w:pos="3834"/>
        </w:tabs>
        <w:spacing w:after="0" w:line="360" w:lineRule="auto"/>
        <w:ind w:left="4686" w:hanging="4544"/>
        <w:rPr>
          <w:rFonts w:ascii="Times New Roman" w:eastAsia="Times New Roman" w:hAnsi="Times New Roman" w:cs="Times New Roman"/>
          <w:b/>
          <w:sz w:val="24"/>
        </w:rPr>
      </w:pPr>
    </w:p>
    <w:p w:rsidR="00B57AB9" w:rsidRPr="00FB257F" w:rsidRDefault="00FB257F" w:rsidP="00FB257F">
      <w:pPr>
        <w:tabs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57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91218" w:rsidRDefault="00791218" w:rsidP="00791218">
      <w:pPr>
        <w:tabs>
          <w:tab w:val="left" w:pos="142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1218" w:rsidRDefault="00791218" w:rsidP="00791218">
      <w:pPr>
        <w:tabs>
          <w:tab w:val="left" w:pos="142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1218" w:rsidRDefault="00791218" w:rsidP="00791218">
      <w:pPr>
        <w:tabs>
          <w:tab w:val="left" w:pos="142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1218" w:rsidRDefault="00791218" w:rsidP="00791218">
      <w:pPr>
        <w:tabs>
          <w:tab w:val="left" w:pos="142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1218" w:rsidRPr="00791218" w:rsidRDefault="004F6FF5" w:rsidP="00791218">
      <w:pPr>
        <w:tabs>
          <w:tab w:val="left" w:pos="142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9014A3" w:rsidRDefault="009014A3" w:rsidP="009A1FD5">
      <w:pPr>
        <w:spacing w:after="60" w:line="360" w:lineRule="auto"/>
        <w:ind w:left="60" w:right="60" w:firstLine="64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57AB9" w:rsidRDefault="009014A3" w:rsidP="009A1FD5">
      <w:pPr>
        <w:spacing w:after="60" w:line="312" w:lineRule="auto"/>
        <w:ind w:left="60" w:right="60" w:firstLine="649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</w:t>
      </w:r>
      <w:r w:rsidR="004F6FF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ипотеза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исследования</w:t>
      </w:r>
      <w:r w:rsidR="004F6F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правильно подобранная обувь помогает от боли и дискомфорта в стопах</w:t>
      </w:r>
    </w:p>
    <w:p w:rsidR="00B57AB9" w:rsidRDefault="004F6FF5" w:rsidP="009A1FD5">
      <w:pPr>
        <w:spacing w:after="0" w:line="312" w:lineRule="auto"/>
        <w:ind w:left="142" w:right="60"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Актуальность темы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r w:rsidR="009014A3" w:rsidRPr="006E3ED6">
        <w:rPr>
          <w:rFonts w:ascii="Times New Roman" w:hAnsi="Times New Roman" w:cs="Times New Roman"/>
          <w:sz w:val="28"/>
          <w:szCs w:val="28"/>
        </w:rPr>
        <w:t>Вопрос</w:t>
      </w:r>
      <w:r w:rsidR="009014A3" w:rsidRPr="006E3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14A3" w:rsidRPr="006E3ED6">
        <w:rPr>
          <w:rFonts w:ascii="Times New Roman" w:hAnsi="Times New Roman" w:cs="Times New Roman"/>
          <w:sz w:val="28"/>
          <w:szCs w:val="28"/>
        </w:rPr>
        <w:t>связи</w:t>
      </w:r>
      <w:r w:rsidR="009014A3" w:rsidRPr="006E3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14A3" w:rsidRPr="006E3ED6">
        <w:rPr>
          <w:rFonts w:ascii="Times New Roman" w:hAnsi="Times New Roman" w:cs="Times New Roman"/>
          <w:sz w:val="28"/>
          <w:szCs w:val="28"/>
        </w:rPr>
        <w:t>самочувствия</w:t>
      </w:r>
      <w:r w:rsidR="009014A3" w:rsidRPr="006E3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14A3" w:rsidRPr="006E3ED6">
        <w:rPr>
          <w:rFonts w:ascii="Times New Roman" w:hAnsi="Times New Roman" w:cs="Times New Roman"/>
          <w:sz w:val="28"/>
          <w:szCs w:val="28"/>
        </w:rPr>
        <w:t>человека</w:t>
      </w:r>
      <w:r w:rsidR="009014A3" w:rsidRPr="006E3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14A3" w:rsidRPr="006E3ED6">
        <w:rPr>
          <w:rFonts w:ascii="Times New Roman" w:hAnsi="Times New Roman" w:cs="Times New Roman"/>
          <w:sz w:val="28"/>
          <w:szCs w:val="28"/>
        </w:rPr>
        <w:t>с</w:t>
      </w:r>
      <w:r w:rsidR="009014A3" w:rsidRPr="006E3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1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обувью как мне кажется будет актуален всегда так как большинство не выделяют должного внимания подбору подходящей для ноги обуви.</w:t>
      </w:r>
    </w:p>
    <w:p w:rsidR="00B57AB9" w:rsidRDefault="004F6FF5" w:rsidP="009A1FD5">
      <w:pPr>
        <w:spacing w:after="60" w:line="312" w:lineRule="auto"/>
        <w:ind w:left="60" w:right="60" w:firstLine="64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Целью данной работы является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9014A3">
        <w:rPr>
          <w:rFonts w:ascii="Times New Roman" w:hAnsi="Times New Roman" w:cs="Times New Roman"/>
          <w:bCs/>
          <w:sz w:val="28"/>
          <w:szCs w:val="28"/>
        </w:rPr>
        <w:t>рассказать о положительном влиянии обуви для ног и как правильно её подобрать.</w:t>
      </w:r>
    </w:p>
    <w:p w:rsidR="00794B64" w:rsidRDefault="004F6FF5" w:rsidP="009A1FD5">
      <w:pPr>
        <w:spacing w:after="0" w:line="312" w:lineRule="auto"/>
        <w:ind w:left="60" w:right="60" w:firstLine="79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</w:t>
      </w:r>
      <w:r w:rsidR="00794B64" w:rsidRPr="00794B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94B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проанализировать литературу по проблеме того как обувь влияет на стопы ног;</w:t>
      </w:r>
      <w:r w:rsidR="00794B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="00794B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="00794B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="00794B64">
        <w:rPr>
          <w:rFonts w:ascii="Times New Roman" w:eastAsia="Times New Roman" w:hAnsi="Times New Roman" w:cs="Times New Roman"/>
          <w:sz w:val="28"/>
          <w:shd w:val="clear" w:color="auto" w:fill="FFFFFF"/>
        </w:rPr>
        <w:t>•</w:t>
      </w:r>
      <w:r w:rsidR="00794B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изучить виды обуви;</w:t>
      </w:r>
      <w:r w:rsidR="00794B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:rsidR="00794B64" w:rsidRDefault="00794B64" w:rsidP="009A1FD5">
      <w:pPr>
        <w:spacing w:after="0" w:line="312" w:lineRule="auto"/>
        <w:ind w:left="60" w:right="60" w:firstLine="79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выявить и подобрать правильную обувь;</w:t>
      </w:r>
    </w:p>
    <w:p w:rsidR="00B57AB9" w:rsidRDefault="004F6FF5" w:rsidP="009A1FD5">
      <w:pPr>
        <w:spacing w:after="0" w:line="312" w:lineRule="auto"/>
        <w:ind w:left="60" w:right="60" w:firstLine="79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B57AB9" w:rsidRDefault="004F6FF5" w:rsidP="009A1FD5">
      <w:pPr>
        <w:spacing w:after="60" w:line="312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B57AB9" w:rsidRDefault="00B57AB9" w:rsidP="009A1FD5">
      <w:pPr>
        <w:spacing w:after="60" w:line="312" w:lineRule="auto"/>
        <w:ind w:left="60" w:right="60" w:firstLine="64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57AB9" w:rsidRDefault="00B57AB9" w:rsidP="009A1FD5">
      <w:pPr>
        <w:spacing w:after="60" w:line="312" w:lineRule="auto"/>
        <w:ind w:left="60" w:right="60" w:firstLine="64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57AB9" w:rsidRDefault="00B57AB9" w:rsidP="009A1FD5">
      <w:pPr>
        <w:spacing w:after="60" w:line="312" w:lineRule="auto"/>
        <w:ind w:left="60" w:right="60" w:firstLine="64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57AB9" w:rsidRDefault="00B57AB9" w:rsidP="009A1FD5">
      <w:pPr>
        <w:spacing w:after="60" w:line="312" w:lineRule="auto"/>
        <w:ind w:left="60" w:right="60" w:firstLine="64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06D07" w:rsidRDefault="00806D07" w:rsidP="00FB257F">
      <w:pPr>
        <w:spacing w:after="60" w:line="312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06D07" w:rsidRDefault="00806D07" w:rsidP="00FB257F">
      <w:pPr>
        <w:spacing w:after="60" w:line="312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06D07" w:rsidRDefault="00806D07" w:rsidP="00FB257F">
      <w:pPr>
        <w:spacing w:after="60" w:line="312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06D07" w:rsidRDefault="00806D07" w:rsidP="00FB257F">
      <w:pPr>
        <w:spacing w:after="60" w:line="312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06D07" w:rsidRPr="00FB257F" w:rsidRDefault="00806D07" w:rsidP="00806D07">
      <w:pPr>
        <w:spacing w:after="60" w:line="312" w:lineRule="auto"/>
        <w:ind w:right="6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</w:p>
    <w:p w:rsidR="00C67A40" w:rsidRPr="00C67A40" w:rsidRDefault="00C67A40" w:rsidP="009A1FD5">
      <w:pPr>
        <w:pStyle w:val="a3"/>
        <w:numPr>
          <w:ilvl w:val="1"/>
          <w:numId w:val="7"/>
        </w:numPr>
        <w:spacing w:after="60" w:line="312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67A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Популярные виды обуви</w:t>
      </w:r>
      <w:r w:rsidR="00F913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67A40" w:rsidRPr="00C67A40" w:rsidRDefault="00C67A40" w:rsidP="009A1FD5">
      <w:pPr>
        <w:pStyle w:val="a3"/>
        <w:spacing w:after="0" w:line="312" w:lineRule="auto"/>
        <w:ind w:left="450" w:right="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57AB9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1 </w:t>
      </w:r>
      <w:r w:rsidRPr="00C67A4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Туфли и ботинки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2 </w:t>
      </w:r>
      <w:r w:rsidRPr="00C67A4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Лоферы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3 </w:t>
      </w:r>
      <w:r w:rsidRPr="00C67A4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Туфли-лодочки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C67A4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Кроссовки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Arial" w:hAnsi="Arial" w:cs="Arial"/>
          <w:b/>
          <w:bCs/>
          <w:color w:val="212529"/>
          <w:sz w:val="47"/>
          <w:szCs w:val="4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212529"/>
          <w:sz w:val="28"/>
          <w:szCs w:val="28"/>
        </w:rPr>
        <w:t>К</w:t>
      </w:r>
      <w:r w:rsidRPr="00C67A40">
        <w:rPr>
          <w:rFonts w:ascii="Times New Roman" w:hAnsi="Times New Roman" w:cs="Times New Roman"/>
          <w:color w:val="212529"/>
          <w:sz w:val="28"/>
          <w:szCs w:val="28"/>
        </w:rPr>
        <w:t>еды</w:t>
      </w:r>
      <w:r>
        <w:rPr>
          <w:rFonts w:ascii="Arial" w:hAnsi="Arial" w:cs="Arial"/>
          <w:b/>
          <w:bCs/>
          <w:color w:val="212529"/>
          <w:sz w:val="47"/>
          <w:szCs w:val="47"/>
        </w:rPr>
        <w:t xml:space="preserve">  </w:t>
      </w:r>
    </w:p>
    <w:p w:rsidR="00C67A40" w:rsidRP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A40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</w:t>
      </w:r>
      <w:r w:rsidRPr="00C67A4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липоны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Ботинки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Мокасины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Сапоги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Угги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Броги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Дерби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Сандали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Сланцы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Вьетнамки </w:t>
      </w:r>
    </w:p>
    <w:p w:rsidR="008A1710" w:rsidRPr="00C67A40" w:rsidRDefault="008A171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AB9" w:rsidRPr="00C67A40" w:rsidRDefault="004F6FF5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>1.2.</w:t>
      </w:r>
      <w:r w:rsidR="00C67A40">
        <w:rPr>
          <w:rFonts w:ascii="Times New Roman" w:eastAsia="Times New Roman" w:hAnsi="Times New Roman" w:cs="Times New Roman"/>
          <w:sz w:val="28"/>
        </w:rPr>
        <w:t>Обувь для повседневной ходьбы</w:t>
      </w:r>
      <w:r w:rsidR="00F9137A">
        <w:rPr>
          <w:rFonts w:ascii="Times New Roman" w:eastAsia="Times New Roman" w:hAnsi="Times New Roman" w:cs="Times New Roman"/>
          <w:sz w:val="28"/>
        </w:rPr>
        <w:t>.</w:t>
      </w:r>
    </w:p>
    <w:p w:rsidR="00C42F1B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C67A40">
        <w:rPr>
          <w:rFonts w:ascii="Times New Roman" w:hAnsi="Times New Roman" w:cs="Times New Roman"/>
          <w:sz w:val="28"/>
          <w:szCs w:val="28"/>
        </w:rPr>
        <w:t>Для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тех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людей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C67A40">
        <w:rPr>
          <w:rFonts w:ascii="Times New Roman" w:hAnsi="Times New Roman" w:cs="Times New Roman"/>
          <w:sz w:val="28"/>
          <w:szCs w:val="28"/>
        </w:rPr>
        <w:t>которые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предпочитают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долговременные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прогулки </w:t>
      </w:r>
      <w:r w:rsidRPr="00C67A40">
        <w:rPr>
          <w:rFonts w:ascii="Times New Roman" w:hAnsi="Times New Roman" w:cs="Times New Roman"/>
          <w:sz w:val="28"/>
          <w:szCs w:val="28"/>
        </w:rPr>
        <w:t>либо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тех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кому </w:t>
      </w:r>
      <w:r w:rsidRPr="00C67A40">
        <w:rPr>
          <w:rFonts w:ascii="Times New Roman" w:hAnsi="Times New Roman" w:cs="Times New Roman"/>
          <w:sz w:val="28"/>
          <w:szCs w:val="28"/>
        </w:rPr>
        <w:t>необходимо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много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гулять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весьма,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немаловажно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выбрать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комфортную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а также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высококачественную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обувь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2F1B" w:rsidRP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40">
        <w:rPr>
          <w:rFonts w:ascii="Times New Roman" w:hAnsi="Times New Roman" w:cs="Times New Roman"/>
          <w:sz w:val="28"/>
          <w:szCs w:val="28"/>
        </w:rPr>
        <w:t>Безусловно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также</w:t>
      </w:r>
      <w:r w:rsidR="00C42F1B">
        <w:rPr>
          <w:rFonts w:ascii="Times New Roman" w:hAnsi="Times New Roman" w:cs="Times New Roman"/>
          <w:sz w:val="28"/>
          <w:szCs w:val="28"/>
        </w:rPr>
        <w:t>,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абсолютно всем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нам </w:t>
      </w:r>
      <w:r w:rsidRPr="00C67A40">
        <w:rPr>
          <w:rFonts w:ascii="Times New Roman" w:hAnsi="Times New Roman" w:cs="Times New Roman"/>
          <w:sz w:val="28"/>
          <w:szCs w:val="28"/>
        </w:rPr>
        <w:t>следует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иметь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пару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удобной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обуви, </w:t>
      </w:r>
      <w:r w:rsidRPr="00C67A40">
        <w:rPr>
          <w:rFonts w:ascii="Times New Roman" w:hAnsi="Times New Roman" w:cs="Times New Roman"/>
          <w:sz w:val="28"/>
          <w:szCs w:val="28"/>
        </w:rPr>
        <w:t>которую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можно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надевать </w:t>
      </w:r>
      <w:r w:rsidRPr="00C67A40">
        <w:rPr>
          <w:rFonts w:ascii="Times New Roman" w:hAnsi="Times New Roman" w:cs="Times New Roman"/>
          <w:sz w:val="28"/>
          <w:szCs w:val="28"/>
        </w:rPr>
        <w:t>в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день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7A40">
        <w:rPr>
          <w:rFonts w:ascii="Times New Roman" w:hAnsi="Times New Roman" w:cs="Times New Roman"/>
          <w:sz w:val="28"/>
          <w:szCs w:val="28"/>
        </w:rPr>
        <w:t>Ноги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в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ней </w:t>
      </w:r>
      <w:r w:rsidRPr="00C67A40">
        <w:rPr>
          <w:rFonts w:ascii="Times New Roman" w:hAnsi="Times New Roman" w:cs="Times New Roman"/>
          <w:sz w:val="28"/>
          <w:szCs w:val="28"/>
        </w:rPr>
        <w:t>не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станут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уставать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C67A40">
        <w:rPr>
          <w:rFonts w:ascii="Times New Roman" w:hAnsi="Times New Roman" w:cs="Times New Roman"/>
          <w:sz w:val="28"/>
          <w:szCs w:val="28"/>
        </w:rPr>
        <w:t>а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состояние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на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протяжении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дня </w:t>
      </w:r>
      <w:r w:rsidRPr="00C67A40">
        <w:rPr>
          <w:rFonts w:ascii="Times New Roman" w:hAnsi="Times New Roman" w:cs="Times New Roman"/>
          <w:sz w:val="28"/>
          <w:szCs w:val="28"/>
        </w:rPr>
        <w:t>будет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оставаться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неплохим</w:t>
      </w:r>
      <w:r w:rsidR="00463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7A40">
        <w:rPr>
          <w:rFonts w:ascii="Times New Roman" w:hAnsi="Times New Roman" w:cs="Times New Roman"/>
          <w:sz w:val="28"/>
          <w:szCs w:val="28"/>
        </w:rPr>
        <w:t>Какая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же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обувь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сгодится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для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7A40">
        <w:rPr>
          <w:rFonts w:ascii="Times New Roman" w:hAnsi="Times New Roman" w:cs="Times New Roman"/>
          <w:sz w:val="28"/>
          <w:szCs w:val="28"/>
        </w:rPr>
        <w:t>ежедневной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2F1B">
        <w:rPr>
          <w:rFonts w:ascii="Times New Roman" w:hAnsi="Times New Roman" w:cs="Times New Roman"/>
          <w:sz w:val="28"/>
          <w:szCs w:val="28"/>
        </w:rPr>
        <w:t>носки</w:t>
      </w:r>
      <w:r w:rsidRPr="00C67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57AB9" w:rsidRP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912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7A40">
        <w:rPr>
          <w:rFonts w:ascii="Times New Roman" w:eastAsia="Times New Roman" w:hAnsi="Times New Roman" w:cs="Times New Roman"/>
          <w:sz w:val="28"/>
          <w:szCs w:val="28"/>
        </w:rPr>
        <w:t>Кроссовки с амартизационной подошвой хорошо подходят для прогулок.</w:t>
      </w:r>
    </w:p>
    <w:p w:rsidR="00C67A40" w:rsidRP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-218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2</w:t>
      </w:r>
      <w:r w:rsidR="0079121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</w:t>
      </w:r>
      <w:r w:rsidRPr="00C67A4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Самая удобная обувь для ходьбы в холодную погоду это спортивные ботинки</w:t>
      </w:r>
    </w:p>
    <w:p w:rsidR="00C67A40" w:rsidRDefault="00C67A4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791218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Для классической обуви на повседневную носку идеально подходят мокасины или лоферы</w:t>
      </w:r>
    </w:p>
    <w:p w:rsidR="008A1710" w:rsidRDefault="008A171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</w:p>
    <w:p w:rsidR="00FB257F" w:rsidRDefault="00FB257F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</w:p>
    <w:p w:rsidR="00FB257F" w:rsidRDefault="00FB257F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</w:p>
    <w:p w:rsidR="00FB257F" w:rsidRDefault="00FB257F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</w:p>
    <w:p w:rsidR="008A1710" w:rsidRDefault="004F6FF5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1.3.</w:t>
      </w:r>
      <w:r w:rsidR="005A10C0">
        <w:rPr>
          <w:rFonts w:ascii="Times New Roman" w:eastAsia="Times New Roman" w:hAnsi="Times New Roman" w:cs="Times New Roman"/>
          <w:sz w:val="28"/>
        </w:rPr>
        <w:t xml:space="preserve"> Как делать не стоит и почему</w:t>
      </w:r>
      <w:r w:rsidR="00F9137A">
        <w:rPr>
          <w:rFonts w:ascii="Times New Roman" w:eastAsia="Times New Roman" w:hAnsi="Times New Roman" w:cs="Times New Roman"/>
          <w:sz w:val="28"/>
        </w:rPr>
        <w:t>.</w:t>
      </w:r>
    </w:p>
    <w:p w:rsidR="00FB257F" w:rsidRPr="00FB257F" w:rsidRDefault="00FB257F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</w:p>
    <w:p w:rsidR="00C42F1B" w:rsidRDefault="00FB5CA3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 все люди жертвуют удобством обуви для ее красивого, а также эффектного внешнего вида. Ошибочно расставленные приоритеты зачастую приводят к тому, что приобретенная пара привлекательных туфель либо кроссовок годами находится в шкафу, вследствие того что носить ее весьма некомфортно.</w:t>
      </w:r>
    </w:p>
    <w:p w:rsidR="00B57AB9" w:rsidRPr="005A10C0" w:rsidRDefault="00FB5CA3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F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Отыскать равновесие, при котором комфортная обувь станет еще и привлекательной, нередко бывает трудно.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Преодолеть проблему получится, если грамотно выбрать оптимальную пару ботинок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кроссовок по размеру, полноте, высоте колодки, материалу изготовления 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яду иных важных критериев. Для того ч</w:t>
      </w:r>
      <w:r w:rsidRPr="00F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при этом не потеряться в громадном перечне продукции, следует понимать ряд деталей выбора комфортной обуви</w:t>
      </w:r>
    </w:p>
    <w:p w:rsidR="00B57AB9" w:rsidRDefault="00B57AB9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</w:p>
    <w:p w:rsidR="00B57AB9" w:rsidRDefault="004F6FF5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</w:t>
      </w:r>
      <w:r w:rsidR="00DD0616">
        <w:rPr>
          <w:rFonts w:ascii="Times New Roman" w:eastAsia="Times New Roman" w:hAnsi="Times New Roman" w:cs="Times New Roman"/>
          <w:sz w:val="28"/>
        </w:rPr>
        <w:t xml:space="preserve">. </w:t>
      </w:r>
      <w:r w:rsidR="00FB5CA3" w:rsidRPr="00FB5CA3">
        <w:rPr>
          <w:rFonts w:ascii="Times New Roman" w:eastAsia="Times New Roman" w:hAnsi="Times New Roman" w:cs="Times New Roman"/>
          <w:sz w:val="28"/>
        </w:rPr>
        <w:t>Критерии подбора комфортной обуви</w:t>
      </w:r>
      <w:r w:rsidR="00F9137A">
        <w:rPr>
          <w:rFonts w:ascii="Times New Roman" w:eastAsia="Times New Roman" w:hAnsi="Times New Roman" w:cs="Times New Roman"/>
          <w:sz w:val="28"/>
        </w:rPr>
        <w:t>.</w:t>
      </w:r>
    </w:p>
    <w:p w:rsidR="00C42F1B" w:rsidRDefault="00C42F1B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b/>
          <w:sz w:val="28"/>
        </w:rPr>
      </w:pPr>
    </w:p>
    <w:p w:rsidR="00C42F1B" w:rsidRDefault="00FB5CA3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  <w:r w:rsidRPr="00FB5CA3">
        <w:rPr>
          <w:rFonts w:ascii="Times New Roman" w:eastAsia="Times New Roman" w:hAnsi="Times New Roman" w:cs="Times New Roman"/>
          <w:sz w:val="28"/>
        </w:rPr>
        <w:t>Повседневная обувь обязана переносить довольно большие нагрузки, по этой причине основными критериями при выборе становятся максимальная легкость</w:t>
      </w:r>
      <w:r>
        <w:rPr>
          <w:rFonts w:ascii="Times New Roman" w:eastAsia="Times New Roman" w:hAnsi="Times New Roman" w:cs="Times New Roman"/>
          <w:sz w:val="28"/>
        </w:rPr>
        <w:t>,</w:t>
      </w:r>
      <w:r w:rsidRPr="00FB5CA3">
        <w:rPr>
          <w:rFonts w:ascii="Times New Roman" w:eastAsia="Times New Roman" w:hAnsi="Times New Roman" w:cs="Times New Roman"/>
          <w:sz w:val="28"/>
        </w:rPr>
        <w:t xml:space="preserve"> а также практичность в эксплуатации. От того, в какой степени пара им соответствует, во многом зависит состояние здоровья ног и организма в целом.</w:t>
      </w:r>
      <w:r w:rsidR="00791218" w:rsidRPr="00791218">
        <w:rPr>
          <w:rFonts w:ascii="Times New Roman" w:eastAsia="Times New Roman" w:hAnsi="Times New Roman" w:cs="Times New Roman"/>
          <w:sz w:val="28"/>
        </w:rPr>
        <w:t xml:space="preserve"> Изящные, однако чрезвычайно некомфортные высокие каблуки при постоянной носке неприметно и медленно изменяют форму стопы. </w:t>
      </w: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  <w:r w:rsidRPr="00791218">
        <w:rPr>
          <w:rFonts w:ascii="Times New Roman" w:eastAsia="Times New Roman" w:hAnsi="Times New Roman" w:cs="Times New Roman"/>
          <w:sz w:val="28"/>
        </w:rPr>
        <w:t>Значительная часть нагрузки приходится на зону носка. Образуются отеки, увеличение вен, что выглядит малопривлекательно. Часть нагрузки принимают на себя суставно-связочные структуры. При продолжительном и частом ношении высоких каблуков возникают признаки деформации первого плюснефалангового сустава, подагра, формируется плоскостопие. И это далеко не весь ущерб для организма. Постоянное ношение некомфортной обуви приводит к деформациям грудной клетки, позвоночника. Все это угрожает смещением расположения внутренних органов и, как результат, нарушением их функционирования, кровоснабжения.</w:t>
      </w:r>
    </w:p>
    <w:p w:rsidR="008A1710" w:rsidRDefault="00FB257F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</w:p>
    <w:p w:rsidR="008A1710" w:rsidRPr="00791218" w:rsidRDefault="004F6FF5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1.5.</w:t>
      </w:r>
      <w:r w:rsidR="00791218" w:rsidRPr="00791218">
        <w:rPr>
          <w:rFonts w:ascii="Times New Roman" w:eastAsia="Times New Roman" w:hAnsi="Times New Roman" w:cs="Times New Roman"/>
          <w:sz w:val="28"/>
        </w:rPr>
        <w:t xml:space="preserve"> </w:t>
      </w:r>
      <w:r w:rsidR="00791218">
        <w:rPr>
          <w:rFonts w:ascii="Times New Roman" w:eastAsia="Times New Roman" w:hAnsi="Times New Roman" w:cs="Times New Roman"/>
          <w:sz w:val="28"/>
        </w:rPr>
        <w:t>Какая же обувь считается самой удобной</w:t>
      </w:r>
      <w:r w:rsidR="00F9137A">
        <w:rPr>
          <w:rFonts w:ascii="Times New Roman" w:eastAsia="Times New Roman" w:hAnsi="Times New Roman" w:cs="Times New Roman"/>
          <w:sz w:val="28"/>
        </w:rPr>
        <w:t>.</w:t>
      </w:r>
    </w:p>
    <w:p w:rsidR="00C42F1B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</w:rPr>
      </w:pPr>
      <w:r w:rsidRPr="00791218">
        <w:rPr>
          <w:rFonts w:ascii="Times New Roman" w:eastAsia="Times New Roman" w:hAnsi="Times New Roman" w:cs="Times New Roman"/>
          <w:sz w:val="28"/>
        </w:rPr>
        <w:t>Приня</w:t>
      </w:r>
      <w:r w:rsidR="00591FE7">
        <w:rPr>
          <w:rFonts w:ascii="Times New Roman" w:eastAsia="Times New Roman" w:hAnsi="Times New Roman" w:cs="Times New Roman"/>
          <w:sz w:val="28"/>
        </w:rPr>
        <w:t>то считать, что наиболее удобная</w:t>
      </w:r>
      <w:r w:rsidRPr="00791218">
        <w:rPr>
          <w:rFonts w:ascii="Times New Roman" w:eastAsia="Times New Roman" w:hAnsi="Times New Roman" w:cs="Times New Roman"/>
          <w:sz w:val="28"/>
        </w:rPr>
        <w:t xml:space="preserve"> обувь — балетки. Однако это огромное заблуждение, так как плоская подошва никак не гарантирует поддержку стопы, нарушает ее амортизационную функцию. В следствии сухожилия и мышцы напрягаются, увеличивается риск их растяжения и микроповреждений. </w:t>
      </w:r>
    </w:p>
    <w:p w:rsidR="00C42F1B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</w:rPr>
      </w:pPr>
      <w:r w:rsidRPr="00791218">
        <w:rPr>
          <w:rFonts w:ascii="Times New Roman" w:eastAsia="Times New Roman" w:hAnsi="Times New Roman" w:cs="Times New Roman"/>
          <w:sz w:val="28"/>
        </w:rPr>
        <w:t xml:space="preserve">Отвечая на вопрос о том, какая обувь наиболее комфортная, необходимо выделить, то что наилучшим видом считаются модели на толстом, устойчивом, низком каблуке. Подобные изделия дают возможность ходить продолжительное время без признаков усталости стопы. </w:t>
      </w:r>
    </w:p>
    <w:p w:rsidR="00B57AB9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</w:rPr>
      </w:pPr>
      <w:r w:rsidRPr="00791218">
        <w:rPr>
          <w:rFonts w:ascii="Times New Roman" w:eastAsia="Times New Roman" w:hAnsi="Times New Roman" w:cs="Times New Roman"/>
          <w:sz w:val="28"/>
        </w:rPr>
        <w:t>Самой удобной обувью считаются кроссовки, однако на самом деле все зависит от конкретной модели. Комфортной в носке может быть почти любая вариация этой продукции, будь то парочка туфель, ботинки, сапоги либо босоножки. Главное, для того чтобы изделие обладало приподнятую подошву в области пятки или небольшой устойчивый каблук. При носке должны чувствоваться легкость а также мягкость походки, то что во многом зависит от возможности нижней части продукта гнуться. Обувь обязана повторять движение стопы при каждом шаге.</w:t>
      </w:r>
    </w:p>
    <w:p w:rsidR="009A1FD5" w:rsidRDefault="009A1FD5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</w:rPr>
      </w:pPr>
    </w:p>
    <w:p w:rsidR="00791218" w:rsidRDefault="007E2B56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</w:t>
      </w:r>
      <w:r w:rsidRPr="007E2B56"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7E2B56">
        <w:rPr>
          <w:rFonts w:ascii="Times New Roman" w:eastAsia="Times New Roman" w:hAnsi="Times New Roman" w:cs="Times New Roman"/>
          <w:sz w:val="28"/>
        </w:rPr>
        <w:t>одагра</w:t>
      </w:r>
    </w:p>
    <w:p w:rsidR="009A1FD5" w:rsidRDefault="009A1FD5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</w:rPr>
      </w:pPr>
    </w:p>
    <w:p w:rsidR="009A1FD5" w:rsidRDefault="00E63793" w:rsidP="009A1F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63793">
        <w:rPr>
          <w:rFonts w:ascii="Times New Roman" w:hAnsi="Times New Roman" w:cs="Times New Roman"/>
          <w:sz w:val="28"/>
          <w:szCs w:val="28"/>
          <w:shd w:val="clear" w:color="auto" w:fill="FFFFFF"/>
        </w:rPr>
        <w:t>Подагра или подагрический артрит – это ревматическое заболевание системного характера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3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3793">
        <w:rPr>
          <w:rFonts w:ascii="Times New Roman" w:hAnsi="Times New Roman" w:cs="Times New Roman"/>
          <w:sz w:val="28"/>
          <w:szCs w:val="28"/>
        </w:rPr>
        <w:t>Заболевание подагра характеризуется наличием аутовоспалительных особенностей и регулярными острыми приступами. Чаще всего патология развивается в суставах стоп и в области большого пальца, но подагра на руках, в локтях, коленях также может дать о себе знать.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93" w:rsidRDefault="00E63793" w:rsidP="009A1FD5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63793">
        <w:rPr>
          <w:rFonts w:ascii="Times New Roman" w:hAnsi="Times New Roman" w:cs="Times New Roman"/>
          <w:sz w:val="28"/>
          <w:szCs w:val="28"/>
        </w:rPr>
        <w:t>У мужчин заболевание диагностируется после 40 лет, а у женщин – после менопаузы. Приступ подагры сложно спрогнозировать. Он наступает внезапно.</w:t>
      </w:r>
    </w:p>
    <w:p w:rsidR="00E63793" w:rsidRPr="00E63793" w:rsidRDefault="00E63793" w:rsidP="009A1FD5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793">
        <w:rPr>
          <w:rFonts w:ascii="Times New Roman" w:eastAsia="Times New Roman" w:hAnsi="Times New Roman" w:cs="Times New Roman"/>
          <w:sz w:val="28"/>
          <w:szCs w:val="28"/>
        </w:rPr>
        <w:t>Признаки подагры:</w:t>
      </w:r>
    </w:p>
    <w:p w:rsidR="00E63793" w:rsidRPr="00E63793" w:rsidRDefault="00E63793" w:rsidP="009A1FD5">
      <w:pPr>
        <w:pStyle w:val="a3"/>
        <w:numPr>
          <w:ilvl w:val="0"/>
          <w:numId w:val="24"/>
        </w:num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793">
        <w:rPr>
          <w:rFonts w:ascii="Times New Roman" w:eastAsia="Times New Roman" w:hAnsi="Times New Roman" w:cs="Times New Roman"/>
          <w:sz w:val="28"/>
          <w:szCs w:val="28"/>
        </w:rPr>
        <w:t>сильный болевой синдром;</w:t>
      </w:r>
    </w:p>
    <w:p w:rsidR="00FB257F" w:rsidRPr="00FB257F" w:rsidRDefault="00E63793" w:rsidP="00FB257F">
      <w:pPr>
        <w:pStyle w:val="a3"/>
        <w:numPr>
          <w:ilvl w:val="0"/>
          <w:numId w:val="24"/>
        </w:num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793">
        <w:rPr>
          <w:rFonts w:ascii="Times New Roman" w:eastAsia="Times New Roman" w:hAnsi="Times New Roman" w:cs="Times New Roman"/>
          <w:sz w:val="28"/>
          <w:szCs w:val="28"/>
        </w:rPr>
        <w:t>наростание боли в течение 8-12 часов;</w:t>
      </w:r>
    </w:p>
    <w:p w:rsidR="00FB257F" w:rsidRDefault="00FB257F" w:rsidP="00FB257F">
      <w:pPr>
        <w:pStyle w:val="a3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63793" w:rsidRPr="00E63793" w:rsidRDefault="00E63793" w:rsidP="009A1FD5">
      <w:pPr>
        <w:pStyle w:val="a3"/>
        <w:numPr>
          <w:ilvl w:val="0"/>
          <w:numId w:val="24"/>
        </w:num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793">
        <w:rPr>
          <w:rFonts w:ascii="Times New Roman" w:eastAsia="Times New Roman" w:hAnsi="Times New Roman" w:cs="Times New Roman"/>
          <w:sz w:val="28"/>
          <w:szCs w:val="28"/>
        </w:rPr>
        <w:lastRenderedPageBreak/>
        <w:t>покраснение и отечность в области пораженного сустава;</w:t>
      </w:r>
    </w:p>
    <w:p w:rsidR="00E63793" w:rsidRPr="00E63793" w:rsidRDefault="00E63793" w:rsidP="009A1FD5">
      <w:pPr>
        <w:pStyle w:val="a3"/>
        <w:numPr>
          <w:ilvl w:val="0"/>
          <w:numId w:val="24"/>
        </w:num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793">
        <w:rPr>
          <w:rFonts w:ascii="Times New Roman" w:eastAsia="Times New Roman" w:hAnsi="Times New Roman" w:cs="Times New Roman"/>
          <w:sz w:val="28"/>
          <w:szCs w:val="28"/>
        </w:rPr>
        <w:t>гипертермия кожи и повышение температуры тела;</w:t>
      </w:r>
    </w:p>
    <w:p w:rsidR="00E63793" w:rsidRPr="00E63793" w:rsidRDefault="00E63793" w:rsidP="009A1FD5">
      <w:pPr>
        <w:pStyle w:val="a3"/>
        <w:numPr>
          <w:ilvl w:val="0"/>
          <w:numId w:val="24"/>
        </w:num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793">
        <w:rPr>
          <w:rFonts w:ascii="Times New Roman" w:eastAsia="Times New Roman" w:hAnsi="Times New Roman" w:cs="Times New Roman"/>
          <w:sz w:val="28"/>
          <w:szCs w:val="28"/>
        </w:rPr>
        <w:t>ограниченная подвижность суставов;</w:t>
      </w:r>
    </w:p>
    <w:p w:rsidR="00E63793" w:rsidRPr="00E63793" w:rsidRDefault="00E63793" w:rsidP="009A1FD5">
      <w:pPr>
        <w:pStyle w:val="a3"/>
        <w:numPr>
          <w:ilvl w:val="0"/>
          <w:numId w:val="24"/>
        </w:num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793">
        <w:rPr>
          <w:rFonts w:ascii="Times New Roman" w:eastAsia="Times New Roman" w:hAnsi="Times New Roman" w:cs="Times New Roman"/>
          <w:sz w:val="28"/>
          <w:szCs w:val="28"/>
        </w:rPr>
        <w:t>могут быть тофусы с извержением содержимого.</w:t>
      </w:r>
    </w:p>
    <w:p w:rsidR="00E63793" w:rsidRPr="00E63793" w:rsidRDefault="00E63793" w:rsidP="009A1FD5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B56" w:rsidRDefault="00E63793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Причина появления:</w:t>
      </w:r>
      <w:r w:rsidRPr="00E63793">
        <w:t xml:space="preserve"> </w:t>
      </w:r>
      <w:r w:rsidRPr="00E63793">
        <w:rPr>
          <w:rFonts w:ascii="Times New Roman" w:eastAsia="Times New Roman" w:hAnsi="Times New Roman" w:cs="Times New Roman"/>
          <w:sz w:val="28"/>
        </w:rPr>
        <w:t>неправильно выбранная</w:t>
      </w:r>
      <w:r>
        <w:rPr>
          <w:rFonts w:ascii="Times New Roman" w:eastAsia="Times New Roman" w:hAnsi="Times New Roman" w:cs="Times New Roman"/>
          <w:sz w:val="28"/>
        </w:rPr>
        <w:t>, тесная</w:t>
      </w:r>
      <w:r w:rsidRPr="00E63793">
        <w:rPr>
          <w:rFonts w:ascii="Times New Roman" w:eastAsia="Times New Roman" w:hAnsi="Times New Roman" w:cs="Times New Roman"/>
          <w:sz w:val="28"/>
        </w:rPr>
        <w:t xml:space="preserve"> и натирающая обувь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427C9" w:rsidRDefault="005427C9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</w:rPr>
      </w:pPr>
    </w:p>
    <w:p w:rsidR="005427C9" w:rsidRDefault="005427C9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</w:rPr>
      </w:pPr>
    </w:p>
    <w:p w:rsidR="00791218" w:rsidRDefault="007E2B56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1.7</w:t>
      </w:r>
      <w:r w:rsidR="00791218">
        <w:rPr>
          <w:rFonts w:ascii="Times New Roman" w:eastAsia="Times New Roman" w:hAnsi="Times New Roman" w:cs="Times New Roman"/>
          <w:sz w:val="28"/>
        </w:rPr>
        <w:t xml:space="preserve">. </w:t>
      </w:r>
      <w:r w:rsidR="00791218" w:rsidRPr="00791218">
        <w:rPr>
          <w:rFonts w:ascii="Times New Roman" w:eastAsia="Calibri" w:hAnsi="Times New Roman" w:cs="Times New Roman"/>
          <w:sz w:val="28"/>
          <w:szCs w:val="28"/>
        </w:rPr>
        <w:t>Что будет, если неверно подобрать обувь</w:t>
      </w:r>
      <w:r w:rsidR="0079121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A1710" w:rsidRDefault="008A1710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9121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Неправильная обувь может приводить к деформациям стопы, травмам кожи и ногтей.</w:t>
      </w:r>
      <w:r w:rsidRPr="00791218">
        <w:t xml:space="preserve"> </w:t>
      </w:r>
      <w:r w:rsidRPr="0079121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Многие считают, то что купят обувь, скажем, меньшего размера, разносят ее и всё станет хорошо. Однако от этого пострадает стопа. Пальцы станут поджиматься, вполне вероятно формирование натертостей, натоптышей, что, в свой черед, приводит к некоторым болезням. От неправильной обуви может быть деформация ногтевой пластинки, подногтевая гематома. Однако это проходит, как только лишь мы заменяем обувь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791218">
        <w:t xml:space="preserve"> </w:t>
      </w:r>
      <w:r w:rsidRPr="00791218">
        <w:rPr>
          <w:rFonts w:ascii="Times New Roman" w:hAnsi="Times New Roman" w:cs="Times New Roman"/>
          <w:sz w:val="28"/>
          <w:szCs w:val="28"/>
        </w:rPr>
        <w:t>Какие-либо прокладки между ступней и обувью ведут к изменению угла стопы, без участия ортопеда лучше подобные вещи самому не выбирать. В Настоящее Время это распространенно и доступно, однако это ведет к травме стопы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218">
        <w:rPr>
          <w:rFonts w:ascii="Times New Roman" w:eastAsia="Times New Roman" w:hAnsi="Times New Roman" w:cs="Times New Roman"/>
          <w:sz w:val="28"/>
          <w:szCs w:val="28"/>
        </w:rPr>
        <w:t xml:space="preserve">1) Чрезвычайно твердая, негнущаяся подошва препятствует амортизации, а также каждый шаг вперед становится ударом для внутренних органов и межпозвоночных дисков. Итог – остеохондроз, межпозвоночная грыжа, ущемления нервов и сосудов. </w:t>
      </w: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</w:pPr>
      <w:r w:rsidRPr="00791218">
        <w:rPr>
          <w:rFonts w:ascii="Times New Roman" w:eastAsia="Times New Roman" w:hAnsi="Times New Roman" w:cs="Times New Roman"/>
          <w:sz w:val="28"/>
          <w:szCs w:val="28"/>
        </w:rPr>
        <w:t>2) Тесная обувь усложняет циркуляцию крови в ногах. Это вызывает застой кровообращения, хроническую утомленность также отёки. Но у</w:t>
      </w:r>
      <w:r>
        <w:rPr>
          <w:rFonts w:ascii="Times New Roman" w:eastAsia="Times New Roman" w:hAnsi="Times New Roman" w:cs="Times New Roman"/>
          <w:sz w:val="28"/>
          <w:szCs w:val="28"/>
        </w:rPr>
        <w:t>же после увеличение вен. Кроме т</w:t>
      </w:r>
      <w:r w:rsidRPr="00791218">
        <w:rPr>
          <w:rFonts w:ascii="Times New Roman" w:eastAsia="Times New Roman" w:hAnsi="Times New Roman" w:cs="Times New Roman"/>
          <w:sz w:val="28"/>
          <w:szCs w:val="28"/>
        </w:rPr>
        <w:t>ого тесная обувь приводит к деформации пальцев.</w:t>
      </w:r>
      <w:r w:rsidRPr="00791218">
        <w:t xml:space="preserve"> </w:t>
      </w: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218">
        <w:rPr>
          <w:rFonts w:ascii="Times New Roman" w:eastAsia="Times New Roman" w:hAnsi="Times New Roman" w:cs="Times New Roman"/>
          <w:sz w:val="28"/>
          <w:szCs w:val="28"/>
        </w:rPr>
        <w:t xml:space="preserve">3) Если обувь натирает, то со временем могут возникнуть микротрещины хрящевых тканей и новообразрвания на ногах. Видоизмениться суставы. С годами увеличивается возможность подагры. </w:t>
      </w:r>
    </w:p>
    <w:p w:rsidR="00FB257F" w:rsidRDefault="00FB257F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218">
        <w:rPr>
          <w:rFonts w:ascii="Times New Roman" w:eastAsia="Times New Roman" w:hAnsi="Times New Roman" w:cs="Times New Roman"/>
          <w:sz w:val="28"/>
          <w:szCs w:val="28"/>
        </w:rPr>
        <w:t>4) Неудачная обувь вызывает плоскостопие, искривление фигуры ног и смещение в опорно-двигательном аппарате. Многие даже не предполагают о том, что за надоевшей болью в пояснице, шее либо коленях могут отв</w:t>
      </w:r>
      <w:r w:rsidR="00C42F1B">
        <w:rPr>
          <w:rFonts w:ascii="Times New Roman" w:eastAsia="Times New Roman" w:hAnsi="Times New Roman" w:cs="Times New Roman"/>
          <w:sz w:val="28"/>
          <w:szCs w:val="28"/>
        </w:rPr>
        <w:t>ечать низкокачественные ботинки.</w:t>
      </w: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218" w:rsidRDefault="00791218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218">
        <w:rPr>
          <w:rFonts w:ascii="Times New Roman" w:eastAsia="Times New Roman" w:hAnsi="Times New Roman" w:cs="Times New Roman"/>
          <w:sz w:val="28"/>
          <w:szCs w:val="28"/>
        </w:rPr>
        <w:t xml:space="preserve"> 5) Ненатуральная обувь не гарантирует вентиляцию кожи ног. Внутри форм</w:t>
      </w:r>
      <w:r w:rsidRPr="00C42F1B">
        <w:rPr>
          <w:rFonts w:ascii="Times New Roman" w:eastAsia="Times New Roman" w:hAnsi="Times New Roman" w:cs="Times New Roman"/>
          <w:sz w:val="28"/>
          <w:szCs w:val="28"/>
        </w:rPr>
        <w:t>иру</w:t>
      </w:r>
      <w:r w:rsidRPr="00791218">
        <w:rPr>
          <w:rFonts w:ascii="Times New Roman" w:eastAsia="Times New Roman" w:hAnsi="Times New Roman" w:cs="Times New Roman"/>
          <w:sz w:val="28"/>
          <w:szCs w:val="28"/>
        </w:rPr>
        <w:t>ется идеальный микроклимат для и</w:t>
      </w:r>
      <w:r w:rsidR="00C42F1B">
        <w:rPr>
          <w:rFonts w:ascii="Times New Roman" w:eastAsia="Times New Roman" w:hAnsi="Times New Roman" w:cs="Times New Roman"/>
          <w:sz w:val="28"/>
          <w:szCs w:val="28"/>
        </w:rPr>
        <w:t xml:space="preserve">нфекций. А это означает грибок </w:t>
      </w:r>
      <w:r w:rsidRPr="00791218">
        <w:rPr>
          <w:rFonts w:ascii="Times New Roman" w:eastAsia="Times New Roman" w:hAnsi="Times New Roman" w:cs="Times New Roman"/>
          <w:sz w:val="28"/>
          <w:szCs w:val="28"/>
        </w:rPr>
        <w:t xml:space="preserve"> тут как тут.</w:t>
      </w:r>
    </w:p>
    <w:p w:rsidR="00C42F1B" w:rsidRDefault="00C42F1B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F1B" w:rsidRDefault="007E2B56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C42F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2F1B" w:rsidRPr="00C42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F1B">
        <w:rPr>
          <w:rFonts w:ascii="Times New Roman" w:eastAsia="Calibri" w:hAnsi="Times New Roman" w:cs="Times New Roman"/>
          <w:sz w:val="28"/>
          <w:szCs w:val="28"/>
        </w:rPr>
        <w:t xml:space="preserve"> Деление обуви по её назначению</w:t>
      </w:r>
      <w:r w:rsidR="00F913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Повседневная обувь -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Обувь, используемая для носки на улице и в помещении.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Модельная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 для кратковременной носки при различных торжественных случаях, соответствующая требованиям моды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Домашняя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 для носки дома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Дорожная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 для кратковременной носки в дороге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Обувь для активного отдыха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 для прогулки, отдыха, занятий физкультурой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Национальная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Обувь, имеющая различные национальные традиционные элементы конструкции и отделки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Круглосезонная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 для систематической продолжительной носки в течение года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Летняя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Обувь, которая по конструкции и применяемым материалам предназначена для носки в летний период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Зимняя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Обувь, которая по конструкции и применяемым материалам предназначена для носки в зимний период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Весенне-осенняя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Обувь, которая по конструкции и применяемым материалам предназначена для носки в весенне-осенний период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Обувь для людей пожилого возраста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Обувь, конструкция которой разработана с учетом анатомо-физиологических особенностей людей пожилого возраста</w:t>
      </w:r>
    </w:p>
    <w:p w:rsidR="00FB257F" w:rsidRPr="00FB257F" w:rsidRDefault="00FB257F" w:rsidP="00FB257F">
      <w:pPr>
        <w:pStyle w:val="a3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Детская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Обувь для детей ясельного возраста, малодетская, дошкольная, для школьников-девочек, для школьников-мальчиков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Спортивная обувь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 для занятий различными видами спорта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Полуботинки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Обувь, берцы которой ниже лодыжки, при этом заготовка верха закрывает всю тыльную поверхность стопы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Туфли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Обувь, берцы которой ниже лодыжки, при этом заготовка верха не полностью закрывает тыльную поверхность стопы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Ботинки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Обувь с берцами, закрывающими лодыжку или доходящими до начала икры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Сапоги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Обувь, голенище которой закрывает икру.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Мокасины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Обувь, заготовка верха которой представляет конструктивное единство со стелькой или ее носочно-пучковой частью и имеет овальную вставку</w:t>
      </w:r>
    </w:p>
    <w:p w:rsidR="00C42F1B" w:rsidRPr="00F9137A" w:rsidRDefault="00C42F1B" w:rsidP="009A1FD5">
      <w:pPr>
        <w:pStyle w:val="a3"/>
        <w:numPr>
          <w:ilvl w:val="0"/>
          <w:numId w:val="15"/>
        </w:numPr>
        <w:spacing w:after="24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Туфли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F9137A"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Л</w:t>
      </w: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одочки</w:t>
      </w:r>
      <w:r w:rsidRPr="00F913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Обувь, заготовка верха которой закрывает не полностью тыльную часть стопы и не имеет приспособления для закрепления на стопе</w:t>
      </w:r>
    </w:p>
    <w:p w:rsidR="00F9137A" w:rsidRPr="00F9137A" w:rsidRDefault="00F9137A" w:rsidP="009A1FD5">
      <w:pPr>
        <w:pStyle w:val="a3"/>
        <w:numPr>
          <w:ilvl w:val="0"/>
          <w:numId w:val="15"/>
        </w:numPr>
        <w:spacing w:after="24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Кроссовки – Одна из самых популярных видов обуви,</w:t>
      </w:r>
      <w:r w:rsidRPr="00F91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спортивной обуви, ботинки из кожи или материи на толстой ребристой резиновой подошве для бега, туризма, активного отдыха; в настоящее время часто применяются как повседневная обувь.</w:t>
      </w:r>
    </w:p>
    <w:p w:rsidR="00E63793" w:rsidRDefault="00E63793" w:rsidP="009A1FD5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57F" w:rsidRPr="00FB257F" w:rsidRDefault="008A1710" w:rsidP="009A1FD5">
      <w:pPr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F9137A">
        <w:rPr>
          <w:rFonts w:ascii="Times New Roman" w:eastAsia="Calibri" w:hAnsi="Times New Roman" w:cs="Times New Roman"/>
          <w:sz w:val="28"/>
          <w:szCs w:val="28"/>
        </w:rPr>
        <w:t>1.</w:t>
      </w:r>
      <w:r w:rsidR="007E2B56">
        <w:rPr>
          <w:rFonts w:ascii="Times New Roman" w:eastAsia="Calibri" w:hAnsi="Times New Roman" w:cs="Times New Roman"/>
          <w:sz w:val="28"/>
          <w:szCs w:val="28"/>
        </w:rPr>
        <w:t>9</w:t>
      </w:r>
      <w:r w:rsidRPr="00F9137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Рекомендации враче</w:t>
      </w:r>
      <w:r w:rsidR="00FB257F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8A1710" w:rsidRPr="008A1710" w:rsidRDefault="008A1710" w:rsidP="009A1FD5">
      <w:pP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Врачи рекомендуют носить обувь:</w:t>
      </w:r>
    </w:p>
    <w:p w:rsidR="008A1710" w:rsidRPr="008A1710" w:rsidRDefault="008A1710" w:rsidP="009A1F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устойчивом каблуке высотой 2-6 см.</w:t>
      </w:r>
    </w:p>
    <w:p w:rsidR="008A1710" w:rsidRPr="008A1710" w:rsidRDefault="008A1710" w:rsidP="009A1F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узкого носка – именно он причина мозолей и деформации пальцев.</w:t>
      </w:r>
    </w:p>
    <w:p w:rsidR="008A1710" w:rsidRPr="008A1710" w:rsidRDefault="008A1710" w:rsidP="009A1F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Подходящей полноты.</w:t>
      </w:r>
    </w:p>
    <w:p w:rsidR="00FB257F" w:rsidRPr="00FB257F" w:rsidRDefault="008A1710" w:rsidP="00FB25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Из натуральных материалов кожи или текстиля (хотя бы внутренние элементы – стелька, подкладка) – такая обувь впитает пот, защитит от грибка.</w:t>
      </w:r>
    </w:p>
    <w:p w:rsidR="00FB257F" w:rsidRDefault="008A1710" w:rsidP="00FB25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С гибкой подошвой – так будут нормально работать мышцы стопы.</w:t>
      </w:r>
    </w:p>
    <w:p w:rsidR="00FB257F" w:rsidRPr="00FB257F" w:rsidRDefault="00FB257F" w:rsidP="00FB257F">
      <w:pPr>
        <w:shd w:val="clear" w:color="auto" w:fill="FFFFFF"/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B257F" w:rsidRPr="00FB257F" w:rsidRDefault="008A1710" w:rsidP="00FB25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 стелькой или супинатором для профилактики плоскостопия и поддержки сводов ноги.</w:t>
      </w:r>
    </w:p>
    <w:p w:rsidR="008A1710" w:rsidRPr="008A1710" w:rsidRDefault="008A1710" w:rsidP="009A1FD5">
      <w:pPr>
        <w:numPr>
          <w:ilvl w:val="0"/>
          <w:numId w:val="22"/>
        </w:numPr>
        <w:shd w:val="clear" w:color="auto" w:fill="FFFFFF"/>
        <w:spacing w:before="100" w:beforeAutospacing="1" w:after="0" w:line="312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меру жестким задником.</w:t>
      </w:r>
    </w:p>
    <w:p w:rsidR="008A1710" w:rsidRPr="008A1710" w:rsidRDefault="008A1710" w:rsidP="009A1F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хорошей фиксацией голеностоп</w:t>
      </w:r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793" w:rsidRDefault="00E63793" w:rsidP="009A1FD5">
      <w:pPr>
        <w:shd w:val="clear" w:color="auto" w:fill="FFFFFF"/>
        <w:spacing w:before="75" w:after="12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38B" w:rsidRPr="00E63793" w:rsidRDefault="008A1710" w:rsidP="009A1FD5">
      <w:pPr>
        <w:shd w:val="clear" w:color="auto" w:fill="FFFFFF"/>
        <w:spacing w:before="75" w:after="12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насчет ортопедических стелек? Покупные универсальные стельки – не всегда эффективны, так как не учитывают все индивидуальные особенности стопы. «Правильные» стельки посоветует на консультации травматолог-ортопед. А стельки, изготовленные на заказ – полезное приобретение при многих заболеваниях опорно-двигательного аппарата. Но даже они не изменят высоту пятки относительно носка в моделях с плоской подошвой и не сделают такую обувь полезной.</w:t>
      </w:r>
    </w:p>
    <w:p w:rsidR="00E63793" w:rsidRDefault="00E63793" w:rsidP="009A1FD5">
      <w:pPr>
        <w:pStyle w:val="a3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31" w:rsidRDefault="00F9137A" w:rsidP="009A1FD5">
      <w:pPr>
        <w:pStyle w:val="a3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37A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31" w:rsidRPr="00FF5231" w:rsidRDefault="00FF5231" w:rsidP="009A1FD5">
      <w:pPr>
        <w:pStyle w:val="a3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793" w:rsidRPr="00E63793" w:rsidRDefault="00FF5231" w:rsidP="009A1FD5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проводился среди людей от 15 до 64 лет.</w:t>
      </w:r>
    </w:p>
    <w:p w:rsidR="00F9137A" w:rsidRPr="00F9137A" w:rsidRDefault="00F9137A" w:rsidP="009A1FD5">
      <w:pPr>
        <w:pStyle w:val="a3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</w:p>
    <w:p w:rsidR="00F9137A" w:rsidRDefault="00F9137A" w:rsidP="009A1FD5">
      <w:pPr>
        <w:pStyle w:val="a3"/>
        <w:numPr>
          <w:ilvl w:val="0"/>
          <w:numId w:val="19"/>
        </w:num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Какую обувь вы предпочтёте удобную или красивую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9137A" w:rsidRDefault="00F9137A" w:rsidP="009A1FD5">
      <w:pPr>
        <w:spacing w:line="312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1: Удобную </w:t>
      </w:r>
    </w:p>
    <w:p w:rsidR="00F9137A" w:rsidRDefault="00F9137A" w:rsidP="009A1FD5">
      <w:pPr>
        <w:spacing w:line="312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2: Красивую</w:t>
      </w:r>
    </w:p>
    <w:p w:rsidR="00E63793" w:rsidRDefault="00E63793" w:rsidP="009A1FD5">
      <w:pPr>
        <w:spacing w:line="312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37A" w:rsidRDefault="00F9137A" w:rsidP="009A1FD5">
      <w:pPr>
        <w:pStyle w:val="a3"/>
        <w:numPr>
          <w:ilvl w:val="0"/>
          <w:numId w:val="19"/>
        </w:num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ли у вас повседневная обувь или вы не задумываетесь об этом ?</w:t>
      </w:r>
    </w:p>
    <w:p w:rsidR="00F9137A" w:rsidRPr="00F9137A" w:rsidRDefault="00F9137A" w:rsidP="009A1FD5">
      <w:pPr>
        <w:spacing w:line="312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1: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</w:p>
    <w:p w:rsidR="00F9137A" w:rsidRDefault="00F9137A" w:rsidP="009A1FD5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2: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не до этого</w:t>
      </w:r>
    </w:p>
    <w:p w:rsidR="00F9137A" w:rsidRDefault="00F9137A" w:rsidP="009A1FD5">
      <w:pPr>
        <w:pStyle w:val="a3"/>
        <w:numPr>
          <w:ilvl w:val="0"/>
          <w:numId w:val="19"/>
        </w:num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Покупаете ли вы обувь на вырост ?</w:t>
      </w:r>
    </w:p>
    <w:p w:rsidR="00F9137A" w:rsidRPr="00F9137A" w:rsidRDefault="00F9137A" w:rsidP="009A1FD5">
      <w:pPr>
        <w:spacing w:line="312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1: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:rsidR="00F9137A" w:rsidRDefault="00F9137A" w:rsidP="009A1FD5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 2: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Да, это выгодно</w:t>
      </w:r>
    </w:p>
    <w:p w:rsidR="00BE21B2" w:rsidRDefault="00FB257F" w:rsidP="00FB257F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</w:p>
    <w:p w:rsidR="00BE21B2" w:rsidRDefault="00BE21B2" w:rsidP="009A1FD5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37A" w:rsidRPr="00653679" w:rsidRDefault="00BE21B2" w:rsidP="00653679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38B">
        <w:rPr>
          <w:noProof/>
          <w:shd w:val="clear" w:color="auto" w:fill="FFFFFF"/>
        </w:rPr>
        <w:drawing>
          <wp:inline distT="0" distB="0" distL="0" distR="0">
            <wp:extent cx="5475301" cy="4134678"/>
            <wp:effectExtent l="19050" t="0" r="11099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137A" w:rsidRDefault="00414892" w:rsidP="009A1FD5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вопрос:</w:t>
      </w:r>
      <w:r w:rsidRPr="0041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>акую обувь вы предпочтёте удобную или красивую</w:t>
      </w:r>
      <w:proofErr w:type="gramStart"/>
      <w:r w:rsidRPr="00F91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14892" w:rsidRPr="00F9137A" w:rsidRDefault="00414892" w:rsidP="009A1FD5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ответило 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красивую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совершенно не радует.</w:t>
      </w:r>
    </w:p>
    <w:p w:rsidR="00F9137A" w:rsidRPr="00F9137A" w:rsidRDefault="00414892" w:rsidP="009A1FD5">
      <w:pPr>
        <w:spacing w:line="312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892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5072988" cy="2608028"/>
            <wp:effectExtent l="19050" t="0" r="13362" b="1822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21B2" w:rsidRPr="00414892" w:rsidRDefault="00414892" w:rsidP="004148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892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</w:t>
      </w:r>
      <w:proofErr w:type="gramStart"/>
      <w:r w:rsidRPr="0041489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ли у вас повседневная обувь или вы не задумываетесь об этом ?» меня поразило что всего 12% что она у них есть.</w:t>
      </w:r>
    </w:p>
    <w:p w:rsidR="00FB257F" w:rsidRDefault="00FB257F" w:rsidP="009A1FD5">
      <w:pPr>
        <w:pStyle w:val="a3"/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ind w:left="502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Pr="00806D07" w:rsidRDefault="00806D07" w:rsidP="00806D0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D07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</w:p>
    <w:p w:rsidR="00C42F1B" w:rsidRDefault="00C42F1B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F5231" w:rsidRDefault="0041638B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5383751" cy="3116911"/>
            <wp:effectExtent l="19050" t="0" r="26449" b="728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4892" w:rsidRDefault="00414892" w:rsidP="00414892">
      <w:pPr>
        <w:pStyle w:val="a3"/>
        <w:numPr>
          <w:ilvl w:val="0"/>
          <w:numId w:val="25"/>
        </w:num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892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489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Покупаете ли вы обувь на вырост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80% людей ответили что предпочитаю</w:t>
      </w:r>
      <w:r w:rsidR="00326A23">
        <w:rPr>
          <w:rFonts w:ascii="Times New Roman" w:hAnsi="Times New Roman" w:cs="Times New Roman"/>
          <w:sz w:val="28"/>
          <w:szCs w:val="28"/>
          <w:shd w:val="clear" w:color="auto" w:fill="FFFFFF"/>
        </w:rPr>
        <w:t>т выгоду а не здоровье.</w:t>
      </w:r>
    </w:p>
    <w:p w:rsidR="00414892" w:rsidRPr="00414892" w:rsidRDefault="00414892" w:rsidP="004148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14892" w:rsidRDefault="00414892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F5231" w:rsidRDefault="00FB257F" w:rsidP="00806D07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12</w:t>
      </w:r>
    </w:p>
    <w:p w:rsidR="00FF5231" w:rsidRDefault="00FF5231" w:rsidP="00BE21B2">
      <w:pPr>
        <w:tabs>
          <w:tab w:val="left" w:pos="142"/>
          <w:tab w:val="left" w:pos="568"/>
          <w:tab w:val="left" w:pos="2556"/>
          <w:tab w:val="left" w:pos="3834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Вывод:</w:t>
      </w:r>
    </w:p>
    <w:p w:rsidR="00B54797" w:rsidRDefault="00794B64" w:rsidP="009A1FD5">
      <w:pPr>
        <w:shd w:val="clear" w:color="auto" w:fill="FFFFFF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C9">
        <w:rPr>
          <w:rFonts w:ascii="Times New Roman" w:eastAsia="Times New Roman" w:hAnsi="Times New Roman" w:cs="Times New Roman"/>
          <w:sz w:val="28"/>
          <w:szCs w:val="28"/>
        </w:rPr>
        <w:t>Благода</w:t>
      </w:r>
      <w:r w:rsidR="00FF5231">
        <w:rPr>
          <w:rFonts w:ascii="Times New Roman" w:eastAsia="Times New Roman" w:hAnsi="Times New Roman" w:cs="Times New Roman"/>
          <w:sz w:val="28"/>
          <w:szCs w:val="28"/>
        </w:rPr>
        <w:t>ря прочитан</w:t>
      </w:r>
      <w:r w:rsidR="005427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F5231">
        <w:rPr>
          <w:rFonts w:ascii="Times New Roman" w:eastAsia="Times New Roman" w:hAnsi="Times New Roman" w:cs="Times New Roman"/>
          <w:sz w:val="28"/>
          <w:szCs w:val="28"/>
        </w:rPr>
        <w:t>ой мной литературой и опросу, я могу сказать что большинство не могут подобрать правильную обувь, в следствии чего ощущают или будут ощущать боли в ногах и стопах ног.</w:t>
      </w:r>
      <w:r w:rsidR="00C93EC9">
        <w:rPr>
          <w:rFonts w:ascii="Times New Roman" w:eastAsia="Times New Roman" w:hAnsi="Times New Roman" w:cs="Times New Roman"/>
          <w:sz w:val="28"/>
          <w:szCs w:val="28"/>
        </w:rPr>
        <w:t xml:space="preserve"> Я могу </w:t>
      </w:r>
      <w:r w:rsidR="00C93EC9" w:rsidRPr="00C93EC9">
        <w:rPr>
          <w:rFonts w:ascii="Times New Roman" w:eastAsia="Times New Roman" w:hAnsi="Times New Roman" w:cs="Times New Roman"/>
          <w:sz w:val="28"/>
          <w:szCs w:val="28"/>
        </w:rPr>
        <w:t>порекомендовать</w:t>
      </w:r>
      <w:r w:rsidR="00C9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EC9" w:rsidRPr="00C93EC9">
        <w:rPr>
          <w:rFonts w:ascii="Times New Roman" w:eastAsia="Times New Roman" w:hAnsi="Times New Roman" w:cs="Times New Roman"/>
          <w:sz w:val="28"/>
          <w:szCs w:val="28"/>
        </w:rPr>
        <w:t>выбирать обувь</w:t>
      </w:r>
      <w:r w:rsidR="00C93EC9">
        <w:rPr>
          <w:rFonts w:ascii="Times New Roman" w:eastAsia="Times New Roman" w:hAnsi="Times New Roman" w:cs="Times New Roman"/>
          <w:sz w:val="28"/>
          <w:szCs w:val="28"/>
        </w:rPr>
        <w:t xml:space="preserve"> по этим критериям: </w:t>
      </w:r>
      <w:r w:rsidR="00C93EC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фиксация голеностоп, гибкая</w:t>
      </w:r>
      <w:r w:rsidR="00C93EC9"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подошвой – так будут</w:t>
      </w:r>
      <w:r w:rsidR="00591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нормально работать мышцы стопы,</w:t>
      </w:r>
      <w:r w:rsidR="00591FE7" w:rsidRPr="00591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F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91FE7" w:rsidRPr="008A1710">
        <w:rPr>
          <w:rFonts w:ascii="Times New Roman" w:eastAsia="Times New Roman" w:hAnsi="Times New Roman" w:cs="Times New Roman"/>
          <w:color w:val="000000"/>
          <w:sz w:val="28"/>
          <w:szCs w:val="28"/>
        </w:rPr>
        <w:t>ез узкого носка – именно он причина мозолей и деформации пальцев</w:t>
      </w:r>
      <w:r w:rsidR="00591F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1FE7" w:rsidRPr="00591FE7">
        <w:rPr>
          <w:rFonts w:ascii="Times New Roman" w:eastAsia="Times New Roman" w:hAnsi="Times New Roman" w:cs="Times New Roman"/>
          <w:sz w:val="28"/>
        </w:rPr>
        <w:t xml:space="preserve"> </w:t>
      </w:r>
      <w:r w:rsidR="00591FE7">
        <w:rPr>
          <w:rFonts w:ascii="Times New Roman" w:eastAsia="Times New Roman" w:hAnsi="Times New Roman" w:cs="Times New Roman"/>
          <w:sz w:val="28"/>
        </w:rPr>
        <w:t xml:space="preserve">Главное, </w:t>
      </w:r>
      <w:r w:rsidR="00591FE7" w:rsidRPr="00791218">
        <w:rPr>
          <w:rFonts w:ascii="Times New Roman" w:eastAsia="Times New Roman" w:hAnsi="Times New Roman" w:cs="Times New Roman"/>
          <w:sz w:val="28"/>
        </w:rPr>
        <w:t>чтобы изделие обладало приподнятую подошву в области пятки или небольшой устойчивый каблук. При носке должны чувствоваться легкость а также мягкость походки, то что во многом зависит от возможности нижней части продукта гнуться. Обувь обязана повторять движение стопы при каждом шаге.</w:t>
      </w:r>
      <w:r w:rsidR="00B54797">
        <w:rPr>
          <w:rFonts w:ascii="Times New Roman" w:eastAsia="Times New Roman" w:hAnsi="Times New Roman" w:cs="Times New Roman"/>
          <w:sz w:val="28"/>
        </w:rPr>
        <w:t xml:space="preserve"> Большинство не </w:t>
      </w:r>
      <w:r w:rsidR="00B54797" w:rsidRPr="00B54797">
        <w:rPr>
          <w:rFonts w:ascii="Times New Roman" w:eastAsia="Times New Roman" w:hAnsi="Times New Roman" w:cs="Times New Roman"/>
          <w:sz w:val="28"/>
        </w:rPr>
        <w:t>уделяет должного внимания</w:t>
      </w:r>
      <w:r w:rsidR="00B54797">
        <w:rPr>
          <w:rFonts w:ascii="Times New Roman" w:eastAsia="Times New Roman" w:hAnsi="Times New Roman" w:cs="Times New Roman"/>
          <w:sz w:val="28"/>
        </w:rPr>
        <w:t xml:space="preserve"> выбору обуви так как мало знают о последствиях надеюсь </w:t>
      </w:r>
      <w:r w:rsidR="00B54797" w:rsidRPr="00B54797">
        <w:rPr>
          <w:rFonts w:ascii="Times New Roman" w:eastAsia="Times New Roman" w:hAnsi="Times New Roman" w:cs="Times New Roman"/>
          <w:sz w:val="28"/>
        </w:rPr>
        <w:t>вы не попадаете в число этих людей</w:t>
      </w:r>
      <w:r w:rsidR="00B54797">
        <w:rPr>
          <w:rFonts w:ascii="Times New Roman" w:eastAsia="Times New Roman" w:hAnsi="Times New Roman" w:cs="Times New Roman"/>
          <w:sz w:val="28"/>
        </w:rPr>
        <w:t>.</w:t>
      </w:r>
    </w:p>
    <w:p w:rsidR="00C93EC9" w:rsidRPr="008A1710" w:rsidRDefault="00794B64" w:rsidP="009A1FD5">
      <w:pPr>
        <w:spacing w:after="0" w:line="312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Я считаю что цель работы «</w:t>
      </w:r>
      <w:r>
        <w:rPr>
          <w:rFonts w:ascii="Times New Roman" w:hAnsi="Times New Roman" w:cs="Times New Roman"/>
          <w:bCs/>
          <w:sz w:val="28"/>
          <w:szCs w:val="28"/>
        </w:rPr>
        <w:t>рассказать о положительном влиянии обуви для ног и как правильно её подобрать» выполнена успешно, задачи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проанализировать литературу по проблеме того как обувь влияет на стопы ног, изучить виды обуви, выявить и подобрать правильную обувь» аналогично, с помощью прочитанной литературы могу сказать что гипотеза подт</w:t>
      </w:r>
      <w:r w:rsidR="009A1F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верждена</w:t>
      </w:r>
    </w:p>
    <w:p w:rsidR="00FF5231" w:rsidRDefault="00FF5231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231" w:rsidRDefault="00FF5231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231" w:rsidRDefault="00FF5231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231" w:rsidRDefault="00FF5231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231" w:rsidRDefault="00FF5231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FD5" w:rsidRDefault="009A1FD5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FD5" w:rsidRDefault="009A1FD5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A1FD5" w:rsidRDefault="009A1FD5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A1FD5" w:rsidRDefault="009A1FD5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A1FD5" w:rsidRDefault="009A1FD5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E21B2" w:rsidRDefault="00BE21B2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E21B2" w:rsidRDefault="00FB257F" w:rsidP="00FB257F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</w:p>
    <w:p w:rsidR="00FF5231" w:rsidRPr="00FF5231" w:rsidRDefault="00FF5231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</w:t>
      </w:r>
      <w:r w:rsidRPr="00FF5231">
        <w:rPr>
          <w:rFonts w:ascii="Times New Roman" w:eastAsia="Times New Roman" w:hAnsi="Times New Roman" w:cs="Times New Roman"/>
          <w:sz w:val="24"/>
        </w:rPr>
        <w:t>ПИСОК ИСПОЛЬЗУЕМОЙ ЛИТЕРАТУРЫ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F5231" w:rsidRDefault="00FF5231" w:rsidP="009A1FD5">
      <w:pPr>
        <w:tabs>
          <w:tab w:val="left" w:pos="142"/>
          <w:tab w:val="left" w:pos="568"/>
          <w:tab w:val="left" w:pos="2556"/>
          <w:tab w:val="left" w:pos="3834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FF5231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Бубновский: Здоровье через стопы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231" w:rsidRDefault="00FF5231" w:rsidP="009A1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31">
        <w:rPr>
          <w:rFonts w:ascii="Times New Roman" w:hAnsi="Times New Roman" w:cs="Times New Roman"/>
          <w:sz w:val="28"/>
          <w:szCs w:val="28"/>
        </w:rPr>
        <w:t>Статьи</w:t>
      </w:r>
      <w:r w:rsidRPr="00FF5231">
        <w:t xml:space="preserve"> </w:t>
      </w:r>
      <w:r w:rsidRPr="00FF523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ктора Евдокименко о болезнях ног.</w:t>
      </w:r>
    </w:p>
    <w:p w:rsidR="00FF5231" w:rsidRDefault="00FF5231" w:rsidP="009A1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hyperlink r:id="rId9" w:history="1">
        <w:r w:rsidRPr="00CF6B91">
          <w:rPr>
            <w:rStyle w:val="a4"/>
            <w:rFonts w:ascii="Times New Roman" w:hAnsi="Times New Roman" w:cs="Times New Roman"/>
            <w:sz w:val="28"/>
            <w:szCs w:val="28"/>
          </w:rPr>
          <w:t>http://65.rospotrebnadzor.ru/directions/prava/147799/</w:t>
        </w:r>
      </w:hyperlink>
    </w:p>
    <w:p w:rsidR="00FF5231" w:rsidRDefault="00FF5231" w:rsidP="009A1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Pr="00CF6B91">
          <w:rPr>
            <w:rStyle w:val="a4"/>
            <w:rFonts w:ascii="Times New Roman" w:hAnsi="Times New Roman" w:cs="Times New Roman"/>
            <w:sz w:val="28"/>
            <w:szCs w:val="28"/>
          </w:rPr>
          <w:t>https://medportal.ru/enc/orthopedy/reading/2/</w:t>
        </w:r>
      </w:hyperlink>
    </w:p>
    <w:p w:rsidR="00FF5231" w:rsidRDefault="00FF5231" w:rsidP="009A1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F5231">
        <w:t xml:space="preserve"> </w:t>
      </w:r>
      <w:hyperlink r:id="rId11" w:history="1">
        <w:r w:rsidR="007E2B56" w:rsidRPr="00414FEF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https://ru.wikipedia.org/wiki/Нога_человека</w:t>
        </w:r>
      </w:hyperlink>
    </w:p>
    <w:p w:rsidR="007E2B56" w:rsidRDefault="007E2B56" w:rsidP="009A1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93EC9">
        <w:t xml:space="preserve"> </w:t>
      </w:r>
      <w:hyperlink r:id="rId12" w:history="1">
        <w:r w:rsidRPr="00414FEF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https://ru.wikipedia.org/wiki/Подагра</w:t>
        </w:r>
      </w:hyperlink>
    </w:p>
    <w:p w:rsidR="00FF5231" w:rsidRDefault="00C93EC9" w:rsidP="009A1FD5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7)</w:t>
      </w:r>
      <w:r>
        <w:t xml:space="preserve"> </w:t>
      </w:r>
      <w:hyperlink r:id="rId13" w:history="1">
        <w:r w:rsidRPr="00414FEF">
          <w:rPr>
            <w:rStyle w:val="a4"/>
            <w:rFonts w:ascii="Times New Roman" w:hAnsi="Times New Roman" w:cs="Times New Roman"/>
            <w:sz w:val="28"/>
            <w:szCs w:val="28"/>
          </w:rPr>
          <w:t>https://www.cosmo.ru/fashion/how_to/pochemu-natiraet-obuv-chto-ty-delaesh-ne-tak/</w:t>
        </w:r>
      </w:hyperlink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Default="00FB257F" w:rsidP="009A1FD5">
      <w:pPr>
        <w:spacing w:line="360" w:lineRule="auto"/>
      </w:pPr>
    </w:p>
    <w:p w:rsidR="00FB257F" w:rsidRPr="00FB257F" w:rsidRDefault="00FB257F" w:rsidP="00FB25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57F">
        <w:rPr>
          <w:rFonts w:ascii="Times New Roman" w:hAnsi="Times New Roman" w:cs="Times New Roman"/>
          <w:sz w:val="28"/>
          <w:szCs w:val="28"/>
        </w:rPr>
        <w:t>14</w:t>
      </w:r>
    </w:p>
    <w:sectPr w:rsidR="00FB257F" w:rsidRPr="00FB257F" w:rsidSect="00E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6DE"/>
    <w:multiLevelType w:val="hybridMultilevel"/>
    <w:tmpl w:val="B9F8D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5EF"/>
    <w:multiLevelType w:val="multilevel"/>
    <w:tmpl w:val="AD52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77393"/>
    <w:multiLevelType w:val="hybridMultilevel"/>
    <w:tmpl w:val="3BDA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579"/>
    <w:multiLevelType w:val="hybridMultilevel"/>
    <w:tmpl w:val="BDBE97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D76FEC"/>
    <w:multiLevelType w:val="multilevel"/>
    <w:tmpl w:val="EC1C6E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2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1E782417"/>
    <w:multiLevelType w:val="multilevel"/>
    <w:tmpl w:val="6CF2E1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196493"/>
    <w:multiLevelType w:val="hybridMultilevel"/>
    <w:tmpl w:val="5A0E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7AD9"/>
    <w:multiLevelType w:val="hybridMultilevel"/>
    <w:tmpl w:val="39DE8A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49B189C"/>
    <w:multiLevelType w:val="multilevel"/>
    <w:tmpl w:val="939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03E0C"/>
    <w:multiLevelType w:val="hybridMultilevel"/>
    <w:tmpl w:val="3E9C4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470D9"/>
    <w:multiLevelType w:val="multilevel"/>
    <w:tmpl w:val="02469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F00E5"/>
    <w:multiLevelType w:val="hybridMultilevel"/>
    <w:tmpl w:val="163EB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05B01"/>
    <w:multiLevelType w:val="hybridMultilevel"/>
    <w:tmpl w:val="011004AC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B816B8C"/>
    <w:multiLevelType w:val="hybridMultilevel"/>
    <w:tmpl w:val="2EF0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65C0B"/>
    <w:multiLevelType w:val="hybridMultilevel"/>
    <w:tmpl w:val="EDC2B15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A10700"/>
    <w:multiLevelType w:val="multilevel"/>
    <w:tmpl w:val="51CC8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F351C9"/>
    <w:multiLevelType w:val="hybridMultilevel"/>
    <w:tmpl w:val="3E9C4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991"/>
    <w:multiLevelType w:val="multilevel"/>
    <w:tmpl w:val="387689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5B1168C6"/>
    <w:multiLevelType w:val="multilevel"/>
    <w:tmpl w:val="88E07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color w:val="auto"/>
      </w:rPr>
    </w:lvl>
  </w:abstractNum>
  <w:abstractNum w:abstractNumId="19">
    <w:nsid w:val="629A7087"/>
    <w:multiLevelType w:val="hybridMultilevel"/>
    <w:tmpl w:val="579E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97C0C"/>
    <w:multiLevelType w:val="hybridMultilevel"/>
    <w:tmpl w:val="2E8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568C"/>
    <w:multiLevelType w:val="multilevel"/>
    <w:tmpl w:val="EAE61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51A01"/>
    <w:multiLevelType w:val="hybridMultilevel"/>
    <w:tmpl w:val="C27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D1C8A"/>
    <w:multiLevelType w:val="multilevel"/>
    <w:tmpl w:val="939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B1C4D"/>
    <w:multiLevelType w:val="hybridMultilevel"/>
    <w:tmpl w:val="3EACB62C"/>
    <w:lvl w:ilvl="0" w:tplc="85848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7"/>
  </w:num>
  <w:num w:numId="5">
    <w:abstractNumId w:val="4"/>
  </w:num>
  <w:num w:numId="6">
    <w:abstractNumId w:val="18"/>
  </w:num>
  <w:num w:numId="7">
    <w:abstractNumId w:val="5"/>
  </w:num>
  <w:num w:numId="8">
    <w:abstractNumId w:val="24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20"/>
  </w:num>
  <w:num w:numId="15">
    <w:abstractNumId w:val="22"/>
  </w:num>
  <w:num w:numId="16">
    <w:abstractNumId w:val="3"/>
  </w:num>
  <w:num w:numId="17">
    <w:abstractNumId w:val="14"/>
  </w:num>
  <w:num w:numId="18">
    <w:abstractNumId w:val="12"/>
  </w:num>
  <w:num w:numId="19">
    <w:abstractNumId w:val="9"/>
  </w:num>
  <w:num w:numId="20">
    <w:abstractNumId w:val="19"/>
  </w:num>
  <w:num w:numId="21">
    <w:abstractNumId w:val="2"/>
  </w:num>
  <w:num w:numId="22">
    <w:abstractNumId w:val="10"/>
  </w:num>
  <w:num w:numId="23">
    <w:abstractNumId w:val="8"/>
  </w:num>
  <w:num w:numId="24">
    <w:abstractNumId w:val="2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7AB9"/>
    <w:rsid w:val="00154613"/>
    <w:rsid w:val="0015758F"/>
    <w:rsid w:val="001C1408"/>
    <w:rsid w:val="001D72C8"/>
    <w:rsid w:val="00267F1C"/>
    <w:rsid w:val="002859FC"/>
    <w:rsid w:val="00326A23"/>
    <w:rsid w:val="00414892"/>
    <w:rsid w:val="0041638B"/>
    <w:rsid w:val="00422CCF"/>
    <w:rsid w:val="004633E4"/>
    <w:rsid w:val="004F6FF5"/>
    <w:rsid w:val="005427C9"/>
    <w:rsid w:val="00556F8E"/>
    <w:rsid w:val="00591FE7"/>
    <w:rsid w:val="005A10C0"/>
    <w:rsid w:val="00653679"/>
    <w:rsid w:val="006543B5"/>
    <w:rsid w:val="00777F7E"/>
    <w:rsid w:val="00791218"/>
    <w:rsid w:val="00794B64"/>
    <w:rsid w:val="007E2B56"/>
    <w:rsid w:val="00806D07"/>
    <w:rsid w:val="008140EF"/>
    <w:rsid w:val="008A1710"/>
    <w:rsid w:val="009014A3"/>
    <w:rsid w:val="009100A4"/>
    <w:rsid w:val="00966220"/>
    <w:rsid w:val="009A1FD5"/>
    <w:rsid w:val="00B54797"/>
    <w:rsid w:val="00B57AB9"/>
    <w:rsid w:val="00BE1AF1"/>
    <w:rsid w:val="00BE21B2"/>
    <w:rsid w:val="00C42F1B"/>
    <w:rsid w:val="00C52E52"/>
    <w:rsid w:val="00C67A40"/>
    <w:rsid w:val="00C93EC9"/>
    <w:rsid w:val="00D21FD5"/>
    <w:rsid w:val="00D54E2C"/>
    <w:rsid w:val="00DD0616"/>
    <w:rsid w:val="00E61C19"/>
    <w:rsid w:val="00E63793"/>
    <w:rsid w:val="00F9137A"/>
    <w:rsid w:val="00F92FC1"/>
    <w:rsid w:val="00FB257F"/>
    <w:rsid w:val="00FB5CA3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19"/>
  </w:style>
  <w:style w:type="paragraph" w:styleId="2">
    <w:name w:val="heading 2"/>
    <w:basedOn w:val="a"/>
    <w:link w:val="20"/>
    <w:uiPriority w:val="9"/>
    <w:qFormat/>
    <w:rsid w:val="00C67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2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2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-mess--lbl-was-edited">
    <w:name w:val="im-mess--lbl-was-edited"/>
    <w:basedOn w:val="a0"/>
    <w:rsid w:val="00267F1C"/>
  </w:style>
  <w:style w:type="paragraph" w:styleId="a3">
    <w:name w:val="List Paragraph"/>
    <w:basedOn w:val="a"/>
    <w:uiPriority w:val="34"/>
    <w:qFormat/>
    <w:rsid w:val="00C67A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7A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C67A40"/>
    <w:rPr>
      <w:color w:val="0000FF"/>
      <w:u w:val="single"/>
    </w:rPr>
  </w:style>
  <w:style w:type="character" w:styleId="a5">
    <w:name w:val="Strong"/>
    <w:basedOn w:val="a0"/>
    <w:uiPriority w:val="22"/>
    <w:qFormat/>
    <w:rsid w:val="00791218"/>
    <w:rPr>
      <w:b/>
      <w:bCs/>
    </w:rPr>
  </w:style>
  <w:style w:type="paragraph" w:customStyle="1" w:styleId="formattext">
    <w:name w:val="formattext"/>
    <w:basedOn w:val="a"/>
    <w:rsid w:val="00C4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3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F52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renderblock">
    <w:name w:val="article-render__block"/>
    <w:basedOn w:val="a"/>
    <w:rsid w:val="008A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90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7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3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www.cosmo.ru/fashion/how_to/pochemu-natiraet-obuv-chto-ty-delaesh-ne-tak/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ru.wikipedia.org/wiki/&#1055;&#1086;&#1076;&#1072;&#1075;&#108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ru.wikipedia.org/wiki/&#1053;&#1086;&#1075;&#1072;_&#1095;&#1077;&#1083;&#1086;&#1074;&#1077;&#1082;&#107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portal.ru/enc/orthopedy/reading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5.rospotrebnadzor.ru/directions/prava/147799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1) Какую обувь вы предпочтёте удобную или красивую 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879877492776821"/>
                  <c:y val="-5.8142995142541988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Удобную ; 28%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0.11566582792376351"/>
                  <c:y val="8.2084228436529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Красивую: </a:t>
                    </a:r>
                    <a:r>
                      <a:rPr lang="en-US"/>
                      <a:t>72%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Удобную </c:v>
                </c:pt>
                <c:pt idx="1">
                  <c:v>Красивую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0.72000000000000064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2) Есть ли у вас повседневная обувь или вы не задумываетесь об этом 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1759259259259175E-2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5277777777777779"/>
                  <c:y val="2.380952380952381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Мне не до этого
88%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Есть</c:v>
                </c:pt>
                <c:pt idx="1">
                  <c:v>Мне не до этого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0.92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30393883056284676"/>
          <c:y val="0.20154386951631059"/>
          <c:w val="0.39675215077282033"/>
          <c:h val="0.6801465441819772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3) Покупаете ли вы обувь на вырост 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1018518518518559E-2"/>
                  <c:y val="-5.9523809523809486E-2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Нет
20%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-0.16203703703703717"/>
                  <c:y val="2.777777777777783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Да, это выгодно
80%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Да, это выгодно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94BB-24A6-4D33-A3D3-748306D7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14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23</cp:revision>
  <dcterms:created xsi:type="dcterms:W3CDTF">2021-04-26T06:09:00Z</dcterms:created>
  <dcterms:modified xsi:type="dcterms:W3CDTF">2022-04-27T14:57:00Z</dcterms:modified>
</cp:coreProperties>
</file>